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F029AC" w:rsidP="00A16EFC">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w:t>
      </w:r>
      <w:r w:rsidR="007203C7">
        <w:rPr>
          <w:rFonts w:ascii="Arial" w:eastAsia="Arial Unicode MS" w:hAnsi="Arial"/>
          <w:i/>
          <w:sz w:val="20"/>
        </w:rPr>
        <w:t>9</w:t>
      </w:r>
    </w:p>
    <w:p w:rsidR="004D23D5" w:rsidRDefault="004D23D5" w:rsidP="00A16EFC">
      <w:pPr>
        <w:pStyle w:val="Heading5"/>
        <w:spacing w:before="0" w:after="0"/>
        <w:jc w:val="center"/>
        <w:rPr>
          <w:rFonts w:eastAsia="Arial Unicode MS"/>
          <w:b w:val="0"/>
          <w:i w:val="0"/>
          <w:sz w:val="25"/>
          <w:szCs w:val="25"/>
        </w:rPr>
      </w:pPr>
    </w:p>
    <w:p w:rsidR="00F029AC"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F029AC" w:rsidRPr="00F029AC">
        <w:rPr>
          <w:rFonts w:eastAsia="Arial Unicode MS"/>
          <w:b w:val="0"/>
          <w:sz w:val="25"/>
          <w:szCs w:val="25"/>
        </w:rPr>
        <w:t xml:space="preserve">Công ty TNHH Nhà nước một thành viên </w:t>
      </w:r>
    </w:p>
    <w:p w:rsidR="00F029AC" w:rsidRPr="00F029AC" w:rsidRDefault="00F029AC" w:rsidP="00F029AC">
      <w:pPr>
        <w:pStyle w:val="Heading5"/>
        <w:spacing w:before="0" w:after="0"/>
        <w:jc w:val="center"/>
        <w:rPr>
          <w:rFonts w:eastAsia="Arial Unicode MS"/>
          <w:b w:val="0"/>
          <w:sz w:val="25"/>
          <w:szCs w:val="25"/>
        </w:rPr>
      </w:pPr>
      <w:r w:rsidRPr="00F029AC">
        <w:rPr>
          <w:rFonts w:eastAsia="Arial Unicode MS"/>
          <w:b w:val="0"/>
          <w:sz w:val="25"/>
          <w:szCs w:val="25"/>
        </w:rPr>
        <w:t>Khoáng sản Thừa Thiên Huế</w:t>
      </w:r>
    </w:p>
    <w:p w:rsidR="0065445D" w:rsidRDefault="0065445D" w:rsidP="0065445D">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F029AC">
        <w:rPr>
          <w:rFonts w:eastAsia="Arial Unicode MS"/>
          <w:sz w:val="25"/>
          <w:szCs w:val="25"/>
        </w:rPr>
        <w:t>Thua Thien Hue Minerals Products Single – Owner Limited Liability</w:t>
      </w:r>
      <w:r w:rsidRPr="00A06C45">
        <w:rPr>
          <w:rFonts w:eastAsia="Arial Unicode MS"/>
          <w:sz w:val="25"/>
          <w:szCs w:val="25"/>
        </w:rPr>
        <w:t xml:space="preserve"> 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F029AC" w:rsidRPr="00F029AC">
              <w:rPr>
                <w:rFonts w:ascii="Arial" w:eastAsia="Arial Unicode MS" w:hAnsi="Arial" w:cs="Arial"/>
                <w:bCs/>
                <w:i/>
                <w:iCs/>
                <w:sz w:val="20"/>
                <w:szCs w:val="20"/>
              </w:rPr>
              <w:t>4.904.800</w:t>
            </w:r>
            <w:r w:rsidR="00C87FED" w:rsidRPr="00C87FED">
              <w:rPr>
                <w:rFonts w:ascii="Arial" w:eastAsia="Arial Unicode MS" w:hAnsi="Arial" w:cs="Arial"/>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F029AC" w:rsidRPr="00F029AC">
              <w:rPr>
                <w:rFonts w:ascii="Arial" w:eastAsia="Arial Unicode MS" w:hAnsi="Arial" w:cs="Arial"/>
                <w:bCs/>
                <w:i/>
                <w:iCs/>
                <w:sz w:val="20"/>
                <w:szCs w:val="20"/>
              </w:rPr>
              <w:t>4.904.800</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F029AC" w:rsidRPr="00F029AC">
        <w:rPr>
          <w:rFonts w:ascii="Arial" w:eastAsia="Arial Unicode MS" w:hAnsi="Arial" w:cs="Arial"/>
          <w:sz w:val="20"/>
          <w:szCs w:val="20"/>
        </w:rPr>
        <w:t>Công ty TNHH Nhà nước một thành viên Khoáng sản Thừa Thiên Huế</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F029AC"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w:t>
      </w:r>
      <w:bookmarkStart w:id="0" w:name="_GoBack"/>
      <w:bookmarkEnd w:id="0"/>
      <w:r w:rsidR="00A16EFC" w:rsidRPr="00D6475E">
        <w:rPr>
          <w:rFonts w:ascii="Arial" w:eastAsia="Arial Unicode MS" w:hAnsi="Arial"/>
          <w:sz w:val="18"/>
        </w:rPr>
        <w:t>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F029AC"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F029AC" w:rsidRPr="00F029AC">
        <w:rPr>
          <w:rFonts w:ascii="Arial" w:eastAsia="Arial Unicode MS" w:hAnsi="Arial"/>
          <w:sz w:val="18"/>
        </w:rPr>
        <w:t>11.700</w:t>
      </w:r>
      <w:r w:rsidR="0073544B">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35C1"/>
    <w:rsid w:val="000A3FBD"/>
    <w:rsid w:val="000B3237"/>
    <w:rsid w:val="00101184"/>
    <w:rsid w:val="0017685C"/>
    <w:rsid w:val="001B4948"/>
    <w:rsid w:val="001F14BA"/>
    <w:rsid w:val="00210767"/>
    <w:rsid w:val="002923E0"/>
    <w:rsid w:val="002A1AB1"/>
    <w:rsid w:val="002E1E53"/>
    <w:rsid w:val="003F38BE"/>
    <w:rsid w:val="003F68AC"/>
    <w:rsid w:val="004033AC"/>
    <w:rsid w:val="004461E1"/>
    <w:rsid w:val="004B6D77"/>
    <w:rsid w:val="004D23D5"/>
    <w:rsid w:val="00507C42"/>
    <w:rsid w:val="00522078"/>
    <w:rsid w:val="0054005F"/>
    <w:rsid w:val="00552768"/>
    <w:rsid w:val="005C6678"/>
    <w:rsid w:val="005D035A"/>
    <w:rsid w:val="005F0657"/>
    <w:rsid w:val="005F49A6"/>
    <w:rsid w:val="00622991"/>
    <w:rsid w:val="00652F50"/>
    <w:rsid w:val="0065445D"/>
    <w:rsid w:val="00660510"/>
    <w:rsid w:val="00685FC1"/>
    <w:rsid w:val="0069784D"/>
    <w:rsid w:val="006C3890"/>
    <w:rsid w:val="007203C7"/>
    <w:rsid w:val="0073544B"/>
    <w:rsid w:val="00782318"/>
    <w:rsid w:val="00786D8F"/>
    <w:rsid w:val="007C2BBC"/>
    <w:rsid w:val="007F4FF8"/>
    <w:rsid w:val="008331C9"/>
    <w:rsid w:val="00887A48"/>
    <w:rsid w:val="008D0863"/>
    <w:rsid w:val="008E6BB4"/>
    <w:rsid w:val="008F10D2"/>
    <w:rsid w:val="0091237E"/>
    <w:rsid w:val="009702A8"/>
    <w:rsid w:val="009B6438"/>
    <w:rsid w:val="009C1978"/>
    <w:rsid w:val="00A06C45"/>
    <w:rsid w:val="00A16EFC"/>
    <w:rsid w:val="00A84362"/>
    <w:rsid w:val="00AC21F9"/>
    <w:rsid w:val="00AC6097"/>
    <w:rsid w:val="00AE5A98"/>
    <w:rsid w:val="00B02126"/>
    <w:rsid w:val="00B35B2A"/>
    <w:rsid w:val="00B93CED"/>
    <w:rsid w:val="00B96AA0"/>
    <w:rsid w:val="00BC66CB"/>
    <w:rsid w:val="00C17F7F"/>
    <w:rsid w:val="00C4211E"/>
    <w:rsid w:val="00C77C38"/>
    <w:rsid w:val="00C87FED"/>
    <w:rsid w:val="00D63B51"/>
    <w:rsid w:val="00D95A01"/>
    <w:rsid w:val="00DC65BC"/>
    <w:rsid w:val="00DE2E10"/>
    <w:rsid w:val="00E00C1D"/>
    <w:rsid w:val="00E33EC7"/>
    <w:rsid w:val="00EA5A69"/>
    <w:rsid w:val="00F029AC"/>
    <w:rsid w:val="00F13278"/>
    <w:rsid w:val="00F261C1"/>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434780"/>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Dinh Thi Hong Nhung</cp:lastModifiedBy>
  <cp:revision>41</cp:revision>
  <dcterms:created xsi:type="dcterms:W3CDTF">2017-09-07T10:02:00Z</dcterms:created>
  <dcterms:modified xsi:type="dcterms:W3CDTF">2019-05-29T01:26:00Z</dcterms:modified>
</cp:coreProperties>
</file>