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Tr="004A4665">
        <w:trPr>
          <w:trHeight w:val="691"/>
        </w:trPr>
        <w:tc>
          <w:tcPr>
            <w:tcW w:w="3600" w:type="dxa"/>
          </w:tcPr>
          <w:p w:rsidR="00BC01EC" w:rsidRDefault="00017C34" w:rsidP="00BC01EC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</w:p>
          <w:p w:rsidR="00BC7AE2" w:rsidRDefault="00BC01EC" w:rsidP="00BC01EC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MAY PHƯƠNG ĐÔNG</w:t>
            </w:r>
          </w:p>
        </w:tc>
        <w:tc>
          <w:tcPr>
            <w:tcW w:w="3960" w:type="dxa"/>
          </w:tcPr>
          <w:p w:rsidR="00BC01EC" w:rsidRDefault="00BC01EC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TẬP ĐOÀN </w:t>
            </w:r>
          </w:p>
          <w:p w:rsidR="00BC7AE2" w:rsidRDefault="00BC01EC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DỆT MAY VIỆT NAM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</w:t>
      </w:r>
      <w:r w:rsidR="00BC01EC">
        <w:rPr>
          <w:sz w:val="26"/>
          <w:szCs w:val="26"/>
        </w:rPr>
        <w:t>PDG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 xml:space="preserve">tháng </w:t>
      </w:r>
      <w:r>
        <w:rPr>
          <w:i/>
          <w:iCs/>
        </w:rPr>
        <w:t>….</w:t>
      </w:r>
      <w:r w:rsidR="00567F4F">
        <w:rPr>
          <w:i/>
          <w:iCs/>
        </w:rPr>
        <w:t xml:space="preserve"> năm 201</w:t>
      </w:r>
      <w:r w:rsidR="00BC01EC">
        <w:rPr>
          <w:i/>
          <w:iCs/>
        </w:rPr>
        <w:t>6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E6FF8">
        <w:rPr>
          <w:b/>
          <w:bCs/>
          <w:sz w:val="26"/>
          <w:szCs w:val="26"/>
        </w:rPr>
        <w:t xml:space="preserve">Công ty Cổ phần </w:t>
      </w:r>
      <w:r w:rsidR="00BC01EC">
        <w:rPr>
          <w:b/>
          <w:bCs/>
          <w:sz w:val="26"/>
          <w:szCs w:val="26"/>
        </w:rPr>
        <w:t xml:space="preserve">May Phương Đông 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5B187E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5B187E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5B187E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5B187E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5B187E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5B187E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5B187E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BC01EC">
        <w:rPr>
          <w:rFonts w:ascii="Arial" w:eastAsia="Arial Unicode MS" w:hAnsi="Arial" w:cs="Arial"/>
          <w:sz w:val="20"/>
          <w:szCs w:val="20"/>
        </w:rPr>
        <w:t>May Phương Đông</w:t>
      </w:r>
      <w:r w:rsidR="004504AC">
        <w:rPr>
          <w:rFonts w:ascii="Arial" w:eastAsia="Arial Unicode MS" w:hAnsi="Arial" w:cs="Arial"/>
          <w:sz w:val="20"/>
          <w:szCs w:val="20"/>
        </w:rPr>
        <w:t xml:space="preserve"> do </w:t>
      </w:r>
      <w:r w:rsidR="00BC01EC">
        <w:rPr>
          <w:rFonts w:ascii="Arial" w:eastAsia="Arial Unicode MS" w:hAnsi="Arial" w:cs="Arial"/>
          <w:sz w:val="20"/>
          <w:szCs w:val="20"/>
        </w:rPr>
        <w:t>Tập đoàn Dệt May Việt Nam</w:t>
      </w:r>
      <w:r>
        <w:rPr>
          <w:rFonts w:ascii="Arial" w:eastAsia="Arial Unicode MS" w:hAnsi="Arial" w:cs="Arial"/>
          <w:sz w:val="20"/>
          <w:szCs w:val="20"/>
        </w:rPr>
        <w:t xml:space="preserve"> 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5B187E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5B18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5B187E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5B187E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5B187E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BC01EC">
        <w:rPr>
          <w:sz w:val="22"/>
          <w:szCs w:val="22"/>
        </w:rPr>
        <w:t xml:space="preserve"> 14.3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5B187E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BC01EC">
        <w:rPr>
          <w:rFonts w:ascii="Times New Roman" w:hAnsi="Times New Roman"/>
          <w:sz w:val="20"/>
          <w:szCs w:val="20"/>
          <w:lang w:val="pt-BR"/>
        </w:rPr>
        <w:t>May Phương Đông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A4665"/>
    <w:rsid w:val="004C7AD9"/>
    <w:rsid w:val="005112BC"/>
    <w:rsid w:val="00567F4F"/>
    <w:rsid w:val="005723B9"/>
    <w:rsid w:val="0058338B"/>
    <w:rsid w:val="005A0DB1"/>
    <w:rsid w:val="005B187E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01EC"/>
    <w:rsid w:val="00BC7AE2"/>
    <w:rsid w:val="00C27EDF"/>
    <w:rsid w:val="00C45A0F"/>
    <w:rsid w:val="00C669DC"/>
    <w:rsid w:val="00C810FC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huynt</cp:lastModifiedBy>
  <cp:revision>18</cp:revision>
  <cp:lastPrinted>2012-11-30T01:29:00Z</cp:lastPrinted>
  <dcterms:created xsi:type="dcterms:W3CDTF">2015-03-13T02:44:00Z</dcterms:created>
  <dcterms:modified xsi:type="dcterms:W3CDTF">2016-01-04T10:32:00Z</dcterms:modified>
</cp:coreProperties>
</file>