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D26700" w:rsidP="00E667BD">
      <w:pPr>
        <w:rPr>
          <w:rFonts w:ascii="Arial" w:hAnsi="Arial"/>
          <w:color w:val="FF0000"/>
          <w:sz w:val="32"/>
        </w:rPr>
      </w:pPr>
      <w:r w:rsidRPr="00D26700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>
        <w:rPr>
          <w:rFonts w:ascii="Arial" w:eastAsia="Arial Unicode MS" w:hAnsi="Arial"/>
          <w:i/>
          <w:sz w:val="20"/>
        </w:rPr>
        <w:t>15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A42254" w:rsidRDefault="00E667BD" w:rsidP="00882F68">
      <w:pPr>
        <w:pStyle w:val="Heading5"/>
        <w:spacing w:before="0" w:after="0"/>
        <w:ind w:hanging="284"/>
        <w:jc w:val="center"/>
        <w:rPr>
          <w:b w:val="0"/>
        </w:rPr>
      </w:pPr>
      <w:r w:rsidRPr="00A42254">
        <w:rPr>
          <w:rFonts w:eastAsia="Arial Unicode MS"/>
          <w:b w:val="0"/>
          <w:i w:val="0"/>
        </w:rPr>
        <w:t>Kính gửi:</w:t>
      </w:r>
      <w:r w:rsidRPr="00A42254">
        <w:rPr>
          <w:rFonts w:eastAsia="Arial Unicode MS"/>
          <w:b w:val="0"/>
        </w:rPr>
        <w:t xml:space="preserve"> </w:t>
      </w:r>
      <w:r w:rsidRPr="00A42254">
        <w:rPr>
          <w:rFonts w:eastAsia="Arial Unicode MS"/>
          <w:b w:val="0"/>
          <w:i w:val="0"/>
        </w:rPr>
        <w:t xml:space="preserve">Ban đấu giá cổ phần của </w:t>
      </w:r>
      <w:r w:rsidR="00E949FB">
        <w:rPr>
          <w:b w:val="0"/>
          <w:i w:val="0"/>
          <w:lang w:val="fr-FR"/>
        </w:rPr>
        <w:t xml:space="preserve">Công ty </w:t>
      </w:r>
      <w:r w:rsidR="00FD7C33">
        <w:rPr>
          <w:b w:val="0"/>
          <w:i w:val="0"/>
          <w:lang w:val="fr-FR"/>
        </w:rPr>
        <w:t>Cổ phần Dược phẩm TV.Pharm</w:t>
      </w:r>
    </w:p>
    <w:p w:rsidR="00E667BD" w:rsidRDefault="00E667BD" w:rsidP="009B44A5">
      <w:pPr>
        <w:tabs>
          <w:tab w:val="left" w:pos="0"/>
        </w:tabs>
        <w:spacing w:after="240"/>
        <w:ind w:left="-142"/>
        <w:jc w:val="center"/>
        <w:rPr>
          <w:rFonts w:eastAsia="Arial Unicode MS"/>
          <w:sz w:val="26"/>
          <w:szCs w:val="26"/>
        </w:rPr>
      </w:pPr>
      <w:r w:rsidRPr="00A42254">
        <w:rPr>
          <w:rFonts w:eastAsia="Arial Unicode MS"/>
          <w:sz w:val="26"/>
          <w:szCs w:val="26"/>
        </w:rPr>
        <w:t xml:space="preserve">To: The Board of </w:t>
      </w:r>
      <w:r w:rsidR="00FD7C33">
        <w:rPr>
          <w:sz w:val="26"/>
          <w:szCs w:val="26"/>
        </w:rPr>
        <w:t>TV.Pharm Pharmaceutical Join Stock Company</w:t>
      </w:r>
      <w:r w:rsidR="00A42254" w:rsidRPr="00A42254">
        <w:rPr>
          <w:rFonts w:eastAsia="Arial Unicode MS"/>
          <w:sz w:val="26"/>
          <w:szCs w:val="26"/>
        </w:rPr>
        <w:t xml:space="preserve"> </w:t>
      </w:r>
      <w:r w:rsidRPr="00A42254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4308" w:type="dxa"/>
            <w:gridSpan w:val="5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067F31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7326" w:type="dxa"/>
            <w:gridSpan w:val="7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067F31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067F31">
        <w:tc>
          <w:tcPr>
            <w:tcW w:w="4188" w:type="dxa"/>
            <w:gridSpan w:val="4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067F31">
        <w:tc>
          <w:tcPr>
            <w:tcW w:w="10908" w:type="dxa"/>
            <w:gridSpan w:val="8"/>
          </w:tcPr>
          <w:p w:rsidR="00E667BD" w:rsidRPr="00E8379B" w:rsidRDefault="00E667BD" w:rsidP="00067F3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là </w:t>
            </w:r>
            <w:r w:rsidRPr="00EF2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6D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4.381.920</w:t>
            </w:r>
            <w:r w:rsidR="00E949FB" w:rsidRPr="00E949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 phần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9E38CC" w:rsidRDefault="00E667BD" w:rsidP="00D36D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(Min volume: max volume shares for individual &amp; institution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D36D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.381.920</w:t>
            </w:r>
            <w:r w:rsidR="00E949FB" w:rsidRPr="00E949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0E25CB">
        <w:rPr>
          <w:rFonts w:eastAsia="Arial Unicode MS"/>
        </w:rPr>
        <w:t>Sau khi nghiên cứu hồ sơ bán đấu giá cổ phần</w:t>
      </w:r>
      <w:r w:rsidR="00F87B00">
        <w:rPr>
          <w:rFonts w:eastAsia="Arial Unicode MS"/>
        </w:rPr>
        <w:t xml:space="preserve"> </w:t>
      </w:r>
      <w:r w:rsidRPr="000E25CB">
        <w:rPr>
          <w:rFonts w:eastAsia="Arial Unicode MS"/>
        </w:rPr>
        <w:t xml:space="preserve">của </w:t>
      </w:r>
      <w:r w:rsidR="00E949FB">
        <w:rPr>
          <w:rFonts w:eastAsia="Arial Unicode MS"/>
        </w:rPr>
        <w:t xml:space="preserve">Công ty </w:t>
      </w:r>
      <w:r w:rsidR="00D36D58">
        <w:rPr>
          <w:rFonts w:eastAsia="Arial Unicode MS"/>
        </w:rPr>
        <w:t>Cổ phần Dược phẩm TV.Pharm</w:t>
      </w:r>
      <w:r w:rsidRPr="000E25CB">
        <w:rPr>
          <w:rFonts w:eastAsia="Arial Unicode MS"/>
        </w:rPr>
        <w:t>,</w:t>
      </w:r>
      <w:r w:rsidRPr="00485B0C">
        <w:rPr>
          <w:rFonts w:eastAsia="Arial Unicode MS"/>
        </w:rPr>
        <w:t xml:space="preserve"> 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D36D58" w:rsidRDefault="00D36D58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Default="00BB26D0" w:rsidP="00E667BD">
      <w:pPr>
        <w:rPr>
          <w:rFonts w:ascii="Arial" w:eastAsia="Arial Unicode MS" w:hAnsi="Arial"/>
          <w:color w:val="0000FF"/>
        </w:rPr>
      </w:pPr>
    </w:p>
    <w:p w:rsidR="00EE082A" w:rsidRPr="00D6475E" w:rsidRDefault="00EE082A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D26700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D26700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A54565">
        <w:rPr>
          <w:rFonts w:ascii="Arial" w:eastAsia="Arial Unicode MS" w:hAnsi="Arial"/>
          <w:sz w:val="18"/>
        </w:rPr>
        <w:t>5</w:t>
      </w:r>
      <w:r w:rsidR="00E949FB">
        <w:rPr>
          <w:rFonts w:ascii="Arial" w:eastAsia="Arial Unicode MS" w:hAnsi="Arial"/>
          <w:sz w:val="18"/>
        </w:rPr>
        <w:t>0.000</w:t>
      </w:r>
      <w:r>
        <w:rPr>
          <w:rFonts w:ascii="Arial" w:eastAsia="Arial Unicode MS" w:hAnsi="Arial"/>
          <w:sz w:val="18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067F31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5466E4">
      <w:pgSz w:w="11907" w:h="16840" w:code="9"/>
      <w:pgMar w:top="180" w:right="425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25A7D"/>
    <w:multiLevelType w:val="hybridMultilevel"/>
    <w:tmpl w:val="AA6C8076"/>
    <w:lvl w:ilvl="0" w:tplc="04090009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667BD"/>
    <w:rsid w:val="000339E9"/>
    <w:rsid w:val="0007518B"/>
    <w:rsid w:val="000973E1"/>
    <w:rsid w:val="000E25CB"/>
    <w:rsid w:val="00174E4A"/>
    <w:rsid w:val="0019210D"/>
    <w:rsid w:val="002332C2"/>
    <w:rsid w:val="002336E4"/>
    <w:rsid w:val="002632C5"/>
    <w:rsid w:val="002965CF"/>
    <w:rsid w:val="00402D09"/>
    <w:rsid w:val="0041001F"/>
    <w:rsid w:val="00466C32"/>
    <w:rsid w:val="004A7CAA"/>
    <w:rsid w:val="005466E4"/>
    <w:rsid w:val="005A27F7"/>
    <w:rsid w:val="00604D21"/>
    <w:rsid w:val="00612A2C"/>
    <w:rsid w:val="0082540B"/>
    <w:rsid w:val="008515C2"/>
    <w:rsid w:val="00866DFA"/>
    <w:rsid w:val="00882F68"/>
    <w:rsid w:val="0088358C"/>
    <w:rsid w:val="00937697"/>
    <w:rsid w:val="0096219B"/>
    <w:rsid w:val="00997CB3"/>
    <w:rsid w:val="009B44A5"/>
    <w:rsid w:val="009C3CC3"/>
    <w:rsid w:val="009E38CC"/>
    <w:rsid w:val="009E3903"/>
    <w:rsid w:val="00A42254"/>
    <w:rsid w:val="00A54565"/>
    <w:rsid w:val="00B01AD7"/>
    <w:rsid w:val="00B43C2F"/>
    <w:rsid w:val="00BB1BDA"/>
    <w:rsid w:val="00BB26D0"/>
    <w:rsid w:val="00BB3D5B"/>
    <w:rsid w:val="00CC34BF"/>
    <w:rsid w:val="00D26700"/>
    <w:rsid w:val="00D36D58"/>
    <w:rsid w:val="00D9087C"/>
    <w:rsid w:val="00DC61AD"/>
    <w:rsid w:val="00E3411D"/>
    <w:rsid w:val="00E341A5"/>
    <w:rsid w:val="00E667BD"/>
    <w:rsid w:val="00E949FB"/>
    <w:rsid w:val="00E97644"/>
    <w:rsid w:val="00EB5DD0"/>
    <w:rsid w:val="00EB609D"/>
    <w:rsid w:val="00ED4B00"/>
    <w:rsid w:val="00EE082A"/>
    <w:rsid w:val="00F33E32"/>
    <w:rsid w:val="00F6417D"/>
    <w:rsid w:val="00F73266"/>
    <w:rsid w:val="00F87B00"/>
    <w:rsid w:val="00FD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5ptJustifiedAfter6ptLinespacing15lines">
    <w:name w:val="Style 12.5 pt Justified After:  6 pt Line spacing:  1.5 lines"/>
    <w:basedOn w:val="Normal"/>
    <w:rsid w:val="00BB1BDA"/>
    <w:pPr>
      <w:spacing w:before="120" w:after="120"/>
      <w:jc w:val="both"/>
    </w:pPr>
    <w:rPr>
      <w:sz w:val="25"/>
    </w:rPr>
  </w:style>
  <w:style w:type="character" w:styleId="Strong">
    <w:name w:val="Strong"/>
    <w:basedOn w:val="DefaultParagraphFont"/>
    <w:uiPriority w:val="99"/>
    <w:qFormat/>
    <w:rsid w:val="00BB1B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17</cp:revision>
  <dcterms:created xsi:type="dcterms:W3CDTF">2015-03-11T07:47:00Z</dcterms:created>
  <dcterms:modified xsi:type="dcterms:W3CDTF">2015-11-27T08:17:00Z</dcterms:modified>
</cp:coreProperties>
</file>