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42" w:rsidRDefault="004F6342" w:rsidP="004F6342">
      <w:pPr>
        <w:keepNext/>
        <w:spacing w:line="264" w:lineRule="auto"/>
        <w:jc w:val="center"/>
        <w:rPr>
          <w:b/>
          <w:bCs/>
        </w:rPr>
      </w:pPr>
      <w:bookmarkStart w:id="0" w:name="_GoBack"/>
      <w:bookmarkEnd w:id="0"/>
      <w:r w:rsidRPr="00193250">
        <w:rPr>
          <w:b/>
          <w:bCs/>
        </w:rPr>
        <w:t>Mẫusố</w:t>
      </w:r>
      <w:r w:rsidR="008F1B44">
        <w:rPr>
          <w:b/>
          <w:bCs/>
        </w:rPr>
        <w:t xml:space="preserve">10 </w:t>
      </w:r>
      <w:r>
        <w:rPr>
          <w:b/>
          <w:bCs/>
        </w:rPr>
        <w:t xml:space="preserve">/ Form </w:t>
      </w:r>
      <w:r w:rsidR="003F541D">
        <w:rPr>
          <w:b/>
          <w:bCs/>
        </w:rPr>
        <w:t>10</w:t>
      </w:r>
    </w:p>
    <w:p w:rsidR="004F6342" w:rsidRDefault="004F6342" w:rsidP="004F6342">
      <w:pPr>
        <w:keepNext/>
        <w:spacing w:line="264" w:lineRule="auto"/>
        <w:jc w:val="center"/>
        <w:rPr>
          <w:b/>
          <w:bCs/>
        </w:rPr>
      </w:pPr>
      <w:r w:rsidRPr="00931496">
        <w:rPr>
          <w:lang w:val="nl-NL"/>
        </w:rPr>
        <w:t>(</w:t>
      </w:r>
      <w:r w:rsidRPr="00931496">
        <w:rPr>
          <w:bCs/>
          <w:sz w:val="22"/>
          <w:szCs w:val="22"/>
          <w:lang w:val="nl-NL"/>
        </w:rPr>
        <w:t>Ban hành kèm theo Quy chế chào bán cạnh tranh</w:t>
      </w:r>
      <w:r w:rsidRPr="00931496">
        <w:rPr>
          <w:sz w:val="22"/>
          <w:szCs w:val="22"/>
          <w:lang w:val="nl-NL"/>
        </w:rPr>
        <w:t xml:space="preserve"> cổ phần của </w:t>
      </w:r>
      <w:r w:rsidRPr="00931496">
        <w:rPr>
          <w:sz w:val="22"/>
          <w:szCs w:val="22"/>
          <w:lang w:val="nl-NL"/>
        </w:rPr>
        <w:br/>
        <w:t>Tổng công ty Đầu tư và Kinh doanh vốn Nhà nước tại Vinamilk</w:t>
      </w:r>
      <w:r w:rsidRPr="00931496">
        <w:rPr>
          <w:lang w:val="nl-NL"/>
        </w:rPr>
        <w:t>)/</w:t>
      </w:r>
      <w:r w:rsidRPr="00193250">
        <w:rPr>
          <w:bCs/>
          <w:i/>
          <w:sz w:val="22"/>
          <w:szCs w:val="22"/>
          <w:lang w:val="nl-NL"/>
        </w:rPr>
        <w:t>(</w:t>
      </w:r>
      <w:r>
        <w:rPr>
          <w:bCs/>
          <w:i/>
          <w:sz w:val="22"/>
          <w:szCs w:val="22"/>
          <w:lang w:val="nl-NL"/>
        </w:rPr>
        <w:t xml:space="preserve">Issued </w:t>
      </w:r>
      <w:r w:rsidR="00497F6E">
        <w:rPr>
          <w:bCs/>
          <w:i/>
          <w:sz w:val="22"/>
          <w:szCs w:val="22"/>
          <w:lang w:val="nl-NL"/>
        </w:rPr>
        <w:t>together</w:t>
      </w:r>
      <w:r w:rsidR="003062B0">
        <w:rPr>
          <w:bCs/>
          <w:i/>
          <w:sz w:val="22"/>
          <w:szCs w:val="22"/>
          <w:lang w:val="nl-NL"/>
        </w:rPr>
        <w:t xml:space="preserve"> with the Regulations on C</w:t>
      </w:r>
      <w:r>
        <w:rPr>
          <w:bCs/>
          <w:i/>
          <w:sz w:val="22"/>
          <w:szCs w:val="22"/>
          <w:lang w:val="nl-NL"/>
        </w:rPr>
        <w:t xml:space="preserve">ompetitive </w:t>
      </w:r>
      <w:r w:rsidR="003062B0">
        <w:rPr>
          <w:bCs/>
          <w:i/>
          <w:sz w:val="22"/>
          <w:szCs w:val="22"/>
          <w:lang w:val="nl-NL"/>
        </w:rPr>
        <w:t>O</w:t>
      </w:r>
      <w:r w:rsidRPr="002F2FFF">
        <w:rPr>
          <w:bCs/>
          <w:i/>
          <w:sz w:val="22"/>
          <w:szCs w:val="22"/>
          <w:lang w:val="nl-NL"/>
        </w:rPr>
        <w:t xml:space="preserve">ffering of </w:t>
      </w:r>
      <w:r w:rsidR="003062B0">
        <w:rPr>
          <w:bCs/>
          <w:i/>
          <w:sz w:val="22"/>
          <w:szCs w:val="22"/>
          <w:lang w:val="nl-NL"/>
        </w:rPr>
        <w:t>S</w:t>
      </w:r>
      <w:r w:rsidRPr="002F2FFF">
        <w:rPr>
          <w:bCs/>
          <w:i/>
          <w:sz w:val="22"/>
          <w:szCs w:val="22"/>
          <w:lang w:val="nl-NL"/>
        </w:rPr>
        <w:t xml:space="preserve">hares </w:t>
      </w:r>
      <w:r w:rsidR="003F541D">
        <w:rPr>
          <w:bCs/>
          <w:i/>
          <w:sz w:val="22"/>
          <w:szCs w:val="22"/>
          <w:lang w:val="nl-NL"/>
        </w:rPr>
        <w:t>held</w:t>
      </w:r>
      <w:r w:rsidRPr="002F2FFF">
        <w:rPr>
          <w:bCs/>
          <w:i/>
          <w:sz w:val="22"/>
          <w:szCs w:val="22"/>
          <w:lang w:val="nl-NL"/>
        </w:rPr>
        <w:t xml:space="preserve"> by State Capital Investment Corporation (SCIC) in Vinamilk</w:t>
      </w:r>
      <w:r w:rsidRPr="00193250">
        <w:rPr>
          <w:i/>
          <w:sz w:val="22"/>
          <w:szCs w:val="22"/>
          <w:lang w:val="nl-NL"/>
        </w:rPr>
        <w:t>)</w:t>
      </w:r>
    </w:p>
    <w:p w:rsidR="004F6342" w:rsidRDefault="004F6342" w:rsidP="004F6342">
      <w:pPr>
        <w:keepNext/>
        <w:spacing w:line="264" w:lineRule="auto"/>
        <w:jc w:val="center"/>
        <w:rPr>
          <w:b/>
          <w:bCs/>
        </w:rPr>
      </w:pPr>
    </w:p>
    <w:p w:rsidR="004F6342" w:rsidRDefault="006F2027" w:rsidP="004F6342">
      <w:pPr>
        <w:keepNext/>
        <w:spacing w:line="264" w:lineRule="auto"/>
        <w:jc w:val="center"/>
        <w:rPr>
          <w:i/>
          <w:iCs/>
          <w:sz w:val="8"/>
        </w:rPr>
      </w:pPr>
      <w:r w:rsidRPr="006F2027"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183.45pt;margin-top:34.2pt;width:115.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dLb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ZSH8QzGFRBVqZ0NDdKTejHPmn53SOmqI6rlMfj1bCA3CxnJm5RwcQaK7IfPmkEMAfw4&#10;q1Nj+wAJU0CnKMn5Jgk/eUThY5bP54sZ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"/>
        </w:pict>
      </w:r>
      <w:r w:rsidR="004F6342" w:rsidRPr="00193250">
        <w:rPr>
          <w:b/>
          <w:bCs/>
        </w:rPr>
        <w:t>CỘNG HOÀ XÃ HỘI CHỦ NGHĨA VIỆT NAM</w:t>
      </w:r>
      <w:r w:rsidR="004F6342">
        <w:rPr>
          <w:b/>
          <w:bCs/>
        </w:rPr>
        <w:t xml:space="preserve"> / </w:t>
      </w:r>
      <w:r w:rsidR="004F6342" w:rsidRPr="00931496">
        <w:rPr>
          <w:b/>
          <w:bCs/>
          <w:i/>
        </w:rPr>
        <w:t>SOCIALIST REPUBLIC OF VIETNAM</w:t>
      </w:r>
      <w:r w:rsidR="004F6342" w:rsidRPr="00193250">
        <w:rPr>
          <w:b/>
          <w:bCs/>
        </w:rPr>
        <w:br/>
      </w:r>
      <w:proofErr w:type="spellStart"/>
      <w:r w:rsidR="004F6342" w:rsidRPr="00193250">
        <w:rPr>
          <w:b/>
          <w:bCs/>
        </w:rPr>
        <w:t>Độclập</w:t>
      </w:r>
      <w:proofErr w:type="spellEnd"/>
      <w:r w:rsidR="004F6342" w:rsidRPr="00193250">
        <w:rPr>
          <w:b/>
          <w:bCs/>
        </w:rPr>
        <w:t xml:space="preserve"> - </w:t>
      </w:r>
      <w:proofErr w:type="spellStart"/>
      <w:r w:rsidR="004F6342" w:rsidRPr="00193250">
        <w:rPr>
          <w:b/>
          <w:bCs/>
        </w:rPr>
        <w:t>Tự</w:t>
      </w:r>
      <w:proofErr w:type="spellEnd"/>
      <w:r w:rsidR="004F6342" w:rsidRPr="00193250">
        <w:rPr>
          <w:b/>
          <w:bCs/>
        </w:rPr>
        <w:t xml:space="preserve"> do - </w:t>
      </w:r>
      <w:proofErr w:type="spellStart"/>
      <w:r w:rsidR="004F6342" w:rsidRPr="00193250">
        <w:rPr>
          <w:b/>
          <w:bCs/>
        </w:rPr>
        <w:t>Hạnhphúc</w:t>
      </w:r>
      <w:proofErr w:type="spellEnd"/>
      <w:r w:rsidR="004F6342">
        <w:rPr>
          <w:b/>
          <w:bCs/>
        </w:rPr>
        <w:t xml:space="preserve"> / </w:t>
      </w:r>
      <w:r w:rsidR="004F6342" w:rsidRPr="00931496">
        <w:rPr>
          <w:b/>
          <w:bCs/>
          <w:i/>
        </w:rPr>
        <w:t>Independence - Freedom - Happiness</w:t>
      </w:r>
      <w:r w:rsidR="004F6342" w:rsidRPr="00193250">
        <w:rPr>
          <w:i/>
          <w:iCs/>
        </w:rPr>
        <w:br/>
      </w:r>
    </w:p>
    <w:p w:rsidR="004F6342" w:rsidRDefault="004F6342" w:rsidP="004F6342">
      <w:pPr>
        <w:pStyle w:val="NormalWeb"/>
        <w:keepNext/>
        <w:spacing w:before="0" w:beforeAutospacing="0" w:after="0" w:afterAutospacing="0" w:line="264" w:lineRule="auto"/>
        <w:ind w:left="5040" w:firstLine="720"/>
        <w:jc w:val="center"/>
        <w:rPr>
          <w:i/>
          <w:iCs/>
        </w:rPr>
      </w:pPr>
    </w:p>
    <w:p w:rsidR="004F6342" w:rsidRDefault="004F6342" w:rsidP="004F6342">
      <w:pPr>
        <w:pStyle w:val="NormalWeb"/>
        <w:keepNext/>
        <w:spacing w:before="0" w:beforeAutospacing="0" w:after="0" w:afterAutospacing="0" w:line="264" w:lineRule="auto"/>
        <w:ind w:left="5040" w:firstLine="720"/>
        <w:jc w:val="center"/>
        <w:rPr>
          <w:i/>
          <w:iCs/>
        </w:rPr>
      </w:pPr>
      <w:r w:rsidRPr="00193250">
        <w:rPr>
          <w:i/>
          <w:iCs/>
          <w:lang w:val="vi-VN"/>
        </w:rPr>
        <w:t>.......</w:t>
      </w:r>
      <w:r w:rsidRPr="00193250">
        <w:rPr>
          <w:i/>
          <w:iCs/>
        </w:rPr>
        <w:t xml:space="preserve">, </w:t>
      </w:r>
      <w:proofErr w:type="spellStart"/>
      <w:proofErr w:type="gramStart"/>
      <w:r w:rsidRPr="00193250">
        <w:rPr>
          <w:i/>
          <w:iCs/>
        </w:rPr>
        <w:t>ngày</w:t>
      </w:r>
      <w:proofErr w:type="spellEnd"/>
      <w:proofErr w:type="gramEnd"/>
      <w:r w:rsidRPr="00193250">
        <w:rPr>
          <w:i/>
          <w:iCs/>
        </w:rPr>
        <w:t>…..</w:t>
      </w:r>
      <w:proofErr w:type="spellStart"/>
      <w:r w:rsidRPr="00193250">
        <w:rPr>
          <w:i/>
          <w:iCs/>
        </w:rPr>
        <w:t>tháng</w:t>
      </w:r>
      <w:proofErr w:type="spellEnd"/>
      <w:r w:rsidRPr="00193250">
        <w:rPr>
          <w:i/>
          <w:iCs/>
        </w:rPr>
        <w:t>…..năm</w:t>
      </w:r>
      <w:r w:rsidR="003F541D" w:rsidRPr="00193250">
        <w:rPr>
          <w:i/>
          <w:iCs/>
        </w:rPr>
        <w:t>20</w:t>
      </w:r>
      <w:r w:rsidR="003F541D">
        <w:rPr>
          <w:i/>
          <w:iCs/>
        </w:rPr>
        <w:t>17</w:t>
      </w:r>
    </w:p>
    <w:p w:rsidR="004F6342" w:rsidRDefault="004F6342" w:rsidP="004F6342">
      <w:pPr>
        <w:pStyle w:val="NormalWeb"/>
        <w:keepNext/>
        <w:spacing w:before="0" w:beforeAutospacing="0" w:after="0" w:afterAutospacing="0"/>
        <w:ind w:left="4320" w:firstLine="720"/>
        <w:jc w:val="center"/>
      </w:pPr>
      <w:r w:rsidRPr="00193250">
        <w:rPr>
          <w:i/>
          <w:iCs/>
          <w:lang w:val="vi-VN"/>
        </w:rPr>
        <w:t>.......</w:t>
      </w:r>
      <w:r w:rsidRPr="00193250">
        <w:rPr>
          <w:i/>
          <w:iCs/>
        </w:rPr>
        <w:t xml:space="preserve">, </w:t>
      </w:r>
      <w:r>
        <w:rPr>
          <w:i/>
          <w:iCs/>
        </w:rPr>
        <w:t>[</w:t>
      </w:r>
      <w:proofErr w:type="gramStart"/>
      <w:r w:rsidR="00010CBC">
        <w:rPr>
          <w:i/>
          <w:iCs/>
        </w:rPr>
        <w:t>date</w:t>
      </w:r>
      <w:proofErr w:type="gramEnd"/>
      <w:r>
        <w:rPr>
          <w:i/>
          <w:iCs/>
        </w:rPr>
        <w:t>]</w:t>
      </w:r>
      <w:r w:rsidRPr="00193250">
        <w:rPr>
          <w:i/>
          <w:iCs/>
        </w:rPr>
        <w:t>…..</w:t>
      </w:r>
      <w:r>
        <w:rPr>
          <w:i/>
          <w:iCs/>
        </w:rPr>
        <w:t>[month]</w:t>
      </w:r>
      <w:r w:rsidRPr="00193250">
        <w:rPr>
          <w:i/>
          <w:iCs/>
        </w:rPr>
        <w:t>…..</w:t>
      </w:r>
      <w:r w:rsidR="003F541D">
        <w:rPr>
          <w:i/>
          <w:iCs/>
        </w:rPr>
        <w:t>2017</w:t>
      </w:r>
    </w:p>
    <w:p w:rsidR="004F6342" w:rsidRDefault="004F6342" w:rsidP="004F6342">
      <w:pPr>
        <w:pStyle w:val="NormalWeb"/>
        <w:keepNext/>
        <w:spacing w:before="0" w:beforeAutospacing="0" w:after="0" w:afterAutospacing="0" w:line="264" w:lineRule="auto"/>
        <w:ind w:left="5040" w:firstLine="720"/>
        <w:jc w:val="center"/>
      </w:pPr>
    </w:p>
    <w:p w:rsidR="004F6342" w:rsidRDefault="003F541D" w:rsidP="004F6342">
      <w:pPr>
        <w:pStyle w:val="NormalWeb"/>
        <w:keepNext/>
        <w:spacing w:before="0" w:beforeAutospacing="0" w:after="0" w:afterAutospacing="0" w:line="264" w:lineRule="auto"/>
        <w:jc w:val="center"/>
        <w:rPr>
          <w:b/>
          <w:bCs/>
        </w:rPr>
      </w:pPr>
      <w:r>
        <w:rPr>
          <w:b/>
          <w:bCs/>
          <w:lang w:val="nl-NL"/>
        </w:rPr>
        <w:t>CAM KẾT CỦA NHÀ ĐẦU TƯ NƯỚC NGOÀI VỀ TÀI KHOẢN VỐN ĐẦU TƯ GIÁN TIẾP</w:t>
      </w:r>
      <w:r w:rsidR="00BB4A40">
        <w:rPr>
          <w:b/>
          <w:bCs/>
          <w:lang w:val="nl-NL"/>
        </w:rPr>
        <w:t>/TÀI KHOẢN LƯU KÝ CHỨNG KHOÁN/</w:t>
      </w:r>
      <w:r>
        <w:rPr>
          <w:b/>
          <w:bCs/>
          <w:lang w:val="nl-NL"/>
        </w:rPr>
        <w:t>MÃ SỐ GIAO DỊCH CHỨNG KHOÁN</w:t>
      </w:r>
    </w:p>
    <w:p w:rsidR="004F6342" w:rsidRPr="00671E47" w:rsidRDefault="00BB4A40" w:rsidP="004F6342">
      <w:pPr>
        <w:pStyle w:val="NormalWeb"/>
        <w:keepNext/>
        <w:spacing w:before="0" w:beforeAutospacing="0" w:after="0" w:afterAutospacing="0"/>
        <w:jc w:val="center"/>
      </w:pPr>
      <w:r>
        <w:rPr>
          <w:bCs/>
          <w:i/>
          <w:lang w:val="nl-NL"/>
        </w:rPr>
        <w:t xml:space="preserve">FOREIGN INVESTOR’S </w:t>
      </w:r>
      <w:r w:rsidR="003F541D" w:rsidRPr="008D15C0">
        <w:rPr>
          <w:bCs/>
          <w:i/>
          <w:lang w:val="nl-NL"/>
        </w:rPr>
        <w:t>UNDERTAKING ON INDIRECT INVESTMENT CAPITALACCOUNT</w:t>
      </w:r>
      <w:r>
        <w:rPr>
          <w:bCs/>
          <w:i/>
          <w:lang w:val="nl-NL"/>
        </w:rPr>
        <w:t>/SECURITIES CUSTODY ACCOUNT/</w:t>
      </w:r>
      <w:r w:rsidR="003F541D" w:rsidRPr="008D15C0">
        <w:rPr>
          <w:bCs/>
          <w:i/>
          <w:lang w:val="nl-NL"/>
        </w:rPr>
        <w:t>SECURITIES TRADING CODE</w:t>
      </w:r>
    </w:p>
    <w:p w:rsidR="004F6342" w:rsidRDefault="004F6342" w:rsidP="004F6342">
      <w:pPr>
        <w:pStyle w:val="NormalWeb"/>
        <w:keepNext/>
        <w:spacing w:before="0" w:beforeAutospacing="0" w:after="0" w:afterAutospacing="0" w:line="264" w:lineRule="auto"/>
        <w:jc w:val="center"/>
      </w:pPr>
    </w:p>
    <w:p w:rsidR="004F6342" w:rsidRDefault="004F6342" w:rsidP="004F6342">
      <w:pPr>
        <w:keepNext/>
        <w:tabs>
          <w:tab w:val="left" w:pos="1260"/>
        </w:tabs>
        <w:spacing w:line="264" w:lineRule="auto"/>
        <w:jc w:val="center"/>
        <w:rPr>
          <w:b/>
          <w:lang w:val="nl-NL"/>
        </w:rPr>
      </w:pPr>
      <w:proofErr w:type="spellStart"/>
      <w:r w:rsidRPr="00183C73">
        <w:rPr>
          <w:b/>
        </w:rPr>
        <w:t>Kínhgửi</w:t>
      </w:r>
      <w:proofErr w:type="spellEnd"/>
      <w:r w:rsidRPr="00183C73">
        <w:rPr>
          <w:b/>
        </w:rPr>
        <w:t>:</w:t>
      </w:r>
      <w:r>
        <w:rPr>
          <w:b/>
          <w:lang w:val="nl-NL"/>
        </w:rPr>
        <w:t>(Tên đại lý chào bán cạnh tranh)</w:t>
      </w:r>
    </w:p>
    <w:p w:rsidR="004F6342" w:rsidRPr="00671E47" w:rsidRDefault="004F6342" w:rsidP="004F6342">
      <w:pPr>
        <w:keepNext/>
        <w:tabs>
          <w:tab w:val="left" w:pos="1260"/>
        </w:tabs>
        <w:spacing w:line="264" w:lineRule="auto"/>
        <w:jc w:val="center"/>
        <w:rPr>
          <w:b/>
          <w:i/>
          <w:lang w:val="vi-VN"/>
        </w:rPr>
      </w:pPr>
      <w:r w:rsidRPr="00671E47">
        <w:rPr>
          <w:b/>
          <w:i/>
        </w:rPr>
        <w:t xml:space="preserve">To: (Name of the </w:t>
      </w:r>
      <w:r w:rsidR="00BB4A40">
        <w:rPr>
          <w:b/>
          <w:i/>
        </w:rPr>
        <w:t xml:space="preserve">Registration </w:t>
      </w:r>
      <w:r w:rsidRPr="00671E47">
        <w:rPr>
          <w:b/>
          <w:i/>
        </w:rPr>
        <w:t>Agent)</w:t>
      </w:r>
    </w:p>
    <w:p w:rsidR="004F6342" w:rsidRDefault="004F6342" w:rsidP="004F6342">
      <w:pPr>
        <w:tabs>
          <w:tab w:val="left" w:pos="4320"/>
        </w:tabs>
        <w:spacing w:line="264" w:lineRule="auto"/>
        <w:rPr>
          <w:b/>
          <w:lang w:val="nl-NL"/>
        </w:rPr>
      </w:pPr>
    </w:p>
    <w:p w:rsidR="004F6342" w:rsidRPr="00193250" w:rsidRDefault="004F6342" w:rsidP="004F6342">
      <w:pPr>
        <w:tabs>
          <w:tab w:val="left" w:pos="4320"/>
        </w:tabs>
        <w:spacing w:line="264" w:lineRule="auto"/>
        <w:rPr>
          <w:b/>
          <w:lang w:val="nl-NL"/>
        </w:rPr>
      </w:pPr>
      <w:r w:rsidRPr="00EE185C">
        <w:rPr>
          <w:b/>
          <w:lang w:val="nl-NL"/>
        </w:rPr>
        <w:t>Tên tổ chức hoặc cá nhân</w:t>
      </w:r>
      <w:r w:rsidRPr="00193250">
        <w:rPr>
          <w:lang w:val="nl-NL"/>
        </w:rPr>
        <w:t xml:space="preserve">: </w:t>
      </w:r>
      <w:r>
        <w:rPr>
          <w:lang w:val="nl-NL"/>
        </w:rPr>
        <w:t>..............................................................................................................</w:t>
      </w:r>
      <w:r w:rsidRPr="00193250">
        <w:rPr>
          <w:lang w:val="nl-NL"/>
        </w:rPr>
        <w:tab/>
      </w:r>
    </w:p>
    <w:p w:rsidR="004F6342" w:rsidRPr="00EE185C" w:rsidRDefault="004F6342" w:rsidP="004F6342">
      <w:pPr>
        <w:tabs>
          <w:tab w:val="left" w:pos="4320"/>
        </w:tabs>
        <w:spacing w:line="264" w:lineRule="auto"/>
        <w:rPr>
          <w:lang w:val="nl-NL"/>
        </w:rPr>
      </w:pPr>
      <w:r w:rsidRPr="00EE185C">
        <w:rPr>
          <w:i/>
          <w:lang w:val="nl-NL"/>
        </w:rPr>
        <w:t>Name of foreign organization/individual: ........................................................................................</w:t>
      </w:r>
      <w:r w:rsidRPr="00EE185C">
        <w:rPr>
          <w:lang w:val="nl-NL"/>
        </w:rPr>
        <w:tab/>
      </w:r>
    </w:p>
    <w:p w:rsidR="004F6342" w:rsidRPr="00193250" w:rsidRDefault="004F6342" w:rsidP="004F6342">
      <w:pPr>
        <w:tabs>
          <w:tab w:val="left" w:pos="4320"/>
        </w:tabs>
        <w:spacing w:line="264" w:lineRule="auto"/>
        <w:rPr>
          <w:lang w:val="nl-NL"/>
        </w:rPr>
      </w:pPr>
      <w:r w:rsidRPr="00193250">
        <w:rPr>
          <w:lang w:val="nl-NL"/>
        </w:rPr>
        <w:t>Địa chỉ:</w:t>
      </w:r>
      <w:r>
        <w:rPr>
          <w:lang w:val="nl-NL"/>
        </w:rPr>
        <w:t>...................................</w:t>
      </w:r>
      <w:r w:rsidR="00671E47">
        <w:rPr>
          <w:lang w:val="nl-NL"/>
        </w:rPr>
        <w:t>...........................................................................................................</w:t>
      </w:r>
      <w:r>
        <w:rPr>
          <w:lang w:val="nl-NL"/>
        </w:rPr>
        <w:t>.</w:t>
      </w:r>
    </w:p>
    <w:p w:rsidR="004F6342" w:rsidRPr="00EE185C" w:rsidRDefault="004F6342" w:rsidP="004F6342">
      <w:pPr>
        <w:tabs>
          <w:tab w:val="left" w:pos="4320"/>
        </w:tabs>
        <w:spacing w:line="264" w:lineRule="auto"/>
        <w:rPr>
          <w:i/>
          <w:lang w:val="nl-NL"/>
        </w:rPr>
      </w:pPr>
      <w:r w:rsidRPr="00EE185C">
        <w:rPr>
          <w:i/>
          <w:lang w:val="nl-NL"/>
        </w:rPr>
        <w:t>Address:</w:t>
      </w:r>
      <w:r>
        <w:rPr>
          <w:i/>
          <w:lang w:val="nl-NL"/>
        </w:rPr>
        <w:t>.............................................................................................................................................</w:t>
      </w:r>
    </w:p>
    <w:p w:rsidR="004F6342" w:rsidRPr="00193250" w:rsidRDefault="004F6342" w:rsidP="004F6342">
      <w:pPr>
        <w:tabs>
          <w:tab w:val="left" w:pos="4320"/>
        </w:tabs>
        <w:spacing w:line="264" w:lineRule="auto"/>
        <w:rPr>
          <w:lang w:val="nl-NL"/>
        </w:rPr>
      </w:pPr>
      <w:r w:rsidRPr="00193250">
        <w:rPr>
          <w:lang w:val="nl-NL"/>
        </w:rPr>
        <w:t>Số điện thoại: ………….......... Fax: ……………… Email (nếu có):</w:t>
      </w:r>
      <w:r>
        <w:rPr>
          <w:lang w:val="nl-NL"/>
        </w:rPr>
        <w:t>...............................................</w:t>
      </w:r>
    </w:p>
    <w:p w:rsidR="004F6342" w:rsidRPr="00010CBC" w:rsidRDefault="004F6342" w:rsidP="004F6342">
      <w:pPr>
        <w:tabs>
          <w:tab w:val="left" w:pos="4320"/>
        </w:tabs>
        <w:spacing w:line="264" w:lineRule="auto"/>
        <w:rPr>
          <w:i/>
          <w:lang w:val="nl-NL"/>
        </w:rPr>
      </w:pPr>
      <w:r w:rsidRPr="00010CBC">
        <w:rPr>
          <w:i/>
          <w:lang w:val="nl-NL"/>
        </w:rPr>
        <w:t>Telephone: ………….............. Fax: ……………… Email (if any):.................................................</w:t>
      </w:r>
    </w:p>
    <w:p w:rsidR="004F6342" w:rsidRPr="00193250" w:rsidRDefault="004F6342" w:rsidP="004F6342">
      <w:pPr>
        <w:tabs>
          <w:tab w:val="left" w:pos="4320"/>
        </w:tabs>
        <w:spacing w:line="264" w:lineRule="auto"/>
        <w:rPr>
          <w:lang w:val="nl-NL"/>
        </w:rPr>
      </w:pPr>
      <w:r w:rsidRPr="00193250">
        <w:rPr>
          <w:lang w:val="nl-NL"/>
        </w:rPr>
        <w:t xml:space="preserve">Số ĐKKD/CMND/Hộ chiếu: ………………… Ngày cấp: ……………… Nơi cấp: </w:t>
      </w:r>
      <w:r>
        <w:rPr>
          <w:lang w:val="nl-NL"/>
        </w:rPr>
        <w:t>......................</w:t>
      </w:r>
      <w:r w:rsidRPr="00193250">
        <w:rPr>
          <w:lang w:val="nl-NL"/>
        </w:rPr>
        <w:tab/>
      </w:r>
    </w:p>
    <w:p w:rsidR="004F6342" w:rsidRPr="00EE185C" w:rsidRDefault="004F6342" w:rsidP="004F6342">
      <w:pPr>
        <w:tabs>
          <w:tab w:val="left" w:pos="4320"/>
        </w:tabs>
        <w:spacing w:line="264" w:lineRule="auto"/>
        <w:rPr>
          <w:i/>
        </w:rPr>
      </w:pPr>
      <w:r w:rsidRPr="00EE185C">
        <w:rPr>
          <w:i/>
        </w:rPr>
        <w:t>Business Registration Certificate/ID Card/Passport No</w:t>
      </w:r>
      <w:proofErr w:type="gramStart"/>
      <w:r w:rsidRPr="00EE185C">
        <w:rPr>
          <w:i/>
          <w:lang w:val="vi-VN"/>
        </w:rPr>
        <w:t>:……………</w:t>
      </w:r>
      <w:r w:rsidRPr="00EE185C">
        <w:rPr>
          <w:i/>
        </w:rPr>
        <w:t>……</w:t>
      </w:r>
      <w:proofErr w:type="gramEnd"/>
      <w:r w:rsidRPr="00EE185C">
        <w:rPr>
          <w:i/>
        </w:rPr>
        <w:t>date of issuance………</w:t>
      </w:r>
      <w:r>
        <w:rPr>
          <w:i/>
        </w:rPr>
        <w:t>….</w:t>
      </w:r>
      <w:r w:rsidRPr="00EE185C">
        <w:rPr>
          <w:i/>
        </w:rPr>
        <w:t xml:space="preserve"> Place of issuance</w:t>
      </w:r>
      <w:proofErr w:type="gramStart"/>
      <w:r w:rsidRPr="00EE185C">
        <w:rPr>
          <w:i/>
        </w:rPr>
        <w:t>:………………………………………</w:t>
      </w:r>
      <w:r w:rsidR="00671E47">
        <w:rPr>
          <w:i/>
        </w:rPr>
        <w:t>…………………………………………………</w:t>
      </w:r>
      <w:r w:rsidRPr="00EE185C">
        <w:rPr>
          <w:i/>
        </w:rPr>
        <w:t>….</w:t>
      </w:r>
      <w:proofErr w:type="gramEnd"/>
    </w:p>
    <w:p w:rsidR="00671E47" w:rsidRDefault="00671E47" w:rsidP="004F6342">
      <w:pPr>
        <w:tabs>
          <w:tab w:val="left" w:pos="4320"/>
        </w:tabs>
        <w:spacing w:line="264" w:lineRule="auto"/>
      </w:pPr>
    </w:p>
    <w:p w:rsidR="00671E47" w:rsidRPr="00155C27" w:rsidRDefault="00671E47" w:rsidP="00671E47">
      <w:pPr>
        <w:tabs>
          <w:tab w:val="left" w:pos="4320"/>
        </w:tabs>
        <w:spacing w:line="264" w:lineRule="auto"/>
        <w:rPr>
          <w:lang w:val="nl-NL"/>
        </w:rPr>
      </w:pPr>
      <w:r w:rsidRPr="00193250">
        <w:rPr>
          <w:lang w:val="vi-VN"/>
        </w:rPr>
        <w:t>Chúng tôi/Tôi đã thực hiện đăng ký tham gia chào bán cạnh tranh cổ phần của Tổng công ty Đầu tư và kinh doanh vốn Nhà nước (</w:t>
      </w:r>
      <w:r w:rsidR="003062B0">
        <w:t>“</w:t>
      </w:r>
      <w:r w:rsidRPr="003062B0">
        <w:rPr>
          <w:b/>
          <w:lang w:val="vi-VN"/>
        </w:rPr>
        <w:t>SCIC</w:t>
      </w:r>
      <w:r w:rsidR="003062B0">
        <w:t>”</w:t>
      </w:r>
      <w:r w:rsidRPr="00193250">
        <w:rPr>
          <w:lang w:val="vi-VN"/>
        </w:rPr>
        <w:t xml:space="preserve">) tại </w:t>
      </w:r>
      <w:r>
        <w:rPr>
          <w:lang w:val="vi-VN"/>
        </w:rPr>
        <w:t>Vinamilk</w:t>
      </w:r>
      <w:r w:rsidRPr="00193250">
        <w:rPr>
          <w:lang w:val="vi-VN"/>
        </w:rPr>
        <w:t>vào ngày</w:t>
      </w:r>
      <w:r w:rsidRPr="00155C27">
        <w:rPr>
          <w:lang w:val="nl-NL"/>
        </w:rPr>
        <w:t>………….………….</w:t>
      </w:r>
      <w:r>
        <w:rPr>
          <w:lang w:val="nl-NL"/>
        </w:rPr>
        <w:t>....................</w:t>
      </w:r>
      <w:r w:rsidRPr="00193250">
        <w:rPr>
          <w:lang w:val="vi-VN"/>
        </w:rPr>
        <w:tab/>
      </w:r>
    </w:p>
    <w:p w:rsidR="00671E47" w:rsidRDefault="00671E47" w:rsidP="00671E47">
      <w:pPr>
        <w:pStyle w:val="NormalWeb"/>
        <w:keepNext/>
        <w:tabs>
          <w:tab w:val="right" w:leader="dot" w:pos="9720"/>
        </w:tabs>
        <w:spacing w:before="0" w:beforeAutospacing="0" w:after="0" w:afterAutospacing="0" w:line="264" w:lineRule="auto"/>
        <w:jc w:val="both"/>
        <w:rPr>
          <w:i/>
        </w:rPr>
      </w:pPr>
      <w:r w:rsidRPr="00FA0C46">
        <w:rPr>
          <w:i/>
          <w:lang w:val="nl-NL"/>
        </w:rPr>
        <w:t xml:space="preserve">We have </w:t>
      </w:r>
      <w:r w:rsidR="00BB4A40">
        <w:rPr>
          <w:i/>
          <w:lang w:val="nl-NL"/>
        </w:rPr>
        <w:t xml:space="preserve">registerred to participate in the </w:t>
      </w:r>
      <w:r w:rsidRPr="00FA0C46">
        <w:rPr>
          <w:i/>
          <w:lang w:val="nl-NL"/>
        </w:rPr>
        <w:t xml:space="preserve">offering for </w:t>
      </w:r>
      <w:r w:rsidR="00BB4A40">
        <w:rPr>
          <w:i/>
          <w:lang w:val="nl-NL"/>
        </w:rPr>
        <w:t xml:space="preserve">sale </w:t>
      </w:r>
      <w:r w:rsidRPr="00FA0C46">
        <w:rPr>
          <w:i/>
          <w:lang w:val="nl-NL"/>
        </w:rPr>
        <w:t>of shares h</w:t>
      </w:r>
      <w:r w:rsidR="003F541D">
        <w:rPr>
          <w:i/>
          <w:lang w:val="nl-NL"/>
        </w:rPr>
        <w:t>eld</w:t>
      </w:r>
      <w:r w:rsidRPr="00FA0C46">
        <w:rPr>
          <w:i/>
          <w:lang w:val="nl-NL"/>
        </w:rPr>
        <w:t xml:space="preserve"> by the State Capital Investment Corporation (</w:t>
      </w:r>
      <w:r w:rsidR="003062B0">
        <w:rPr>
          <w:i/>
          <w:lang w:val="nl-NL"/>
        </w:rPr>
        <w:t>“</w:t>
      </w:r>
      <w:r w:rsidRPr="003062B0">
        <w:rPr>
          <w:b/>
          <w:i/>
          <w:lang w:val="nl-NL"/>
        </w:rPr>
        <w:t>SCIC</w:t>
      </w:r>
      <w:r w:rsidR="003062B0">
        <w:rPr>
          <w:i/>
          <w:lang w:val="nl-NL"/>
        </w:rPr>
        <w:t>”</w:t>
      </w:r>
      <w:r w:rsidRPr="00FA0C46">
        <w:rPr>
          <w:i/>
          <w:lang w:val="nl-NL"/>
        </w:rPr>
        <w:t>) in Vinamilk on ....../....../...........</w:t>
      </w:r>
    </w:p>
    <w:p w:rsidR="00671E47" w:rsidRDefault="00671E47" w:rsidP="00671E47">
      <w:pPr>
        <w:tabs>
          <w:tab w:val="left" w:pos="4320"/>
        </w:tabs>
        <w:spacing w:line="264" w:lineRule="auto"/>
        <w:rPr>
          <w:lang w:val="nl-NL"/>
        </w:rPr>
      </w:pPr>
      <w:r w:rsidRPr="005B7A8F">
        <w:rPr>
          <w:lang w:val="nl-NL"/>
        </w:rPr>
        <w:t xml:space="preserve">Số cổ phần </w:t>
      </w:r>
      <w:r>
        <w:rPr>
          <w:lang w:val="nl-NL"/>
        </w:rPr>
        <w:t xml:space="preserve">đã </w:t>
      </w:r>
      <w:r w:rsidRPr="005B7A8F">
        <w:rPr>
          <w:lang w:val="nl-NL"/>
        </w:rPr>
        <w:t xml:space="preserve">đăng ký mua: </w:t>
      </w:r>
      <w:r>
        <w:rPr>
          <w:lang w:val="nl-NL"/>
        </w:rPr>
        <w:t>.........................</w:t>
      </w:r>
      <w:r w:rsidRPr="005B7A8F">
        <w:rPr>
          <w:lang w:val="nl-NL"/>
        </w:rPr>
        <w:tab/>
      </w:r>
      <w:r>
        <w:rPr>
          <w:lang w:val="nl-NL"/>
        </w:rPr>
        <w:t>..................................................................................</w:t>
      </w:r>
    </w:p>
    <w:p w:rsidR="00671E47" w:rsidRDefault="00671E47" w:rsidP="00671E47">
      <w:pPr>
        <w:tabs>
          <w:tab w:val="left" w:pos="4320"/>
        </w:tabs>
        <w:spacing w:line="264" w:lineRule="auto"/>
        <w:rPr>
          <w:lang w:val="nl-NL"/>
        </w:rPr>
      </w:pPr>
      <w:r>
        <w:rPr>
          <w:lang w:val="nl-NL"/>
        </w:rPr>
        <w:t>(</w:t>
      </w:r>
      <w:r w:rsidRPr="005B7A8F">
        <w:rPr>
          <w:lang w:val="nl-NL"/>
        </w:rPr>
        <w:t>Bằng chữ:</w:t>
      </w:r>
      <w:r>
        <w:rPr>
          <w:lang w:val="nl-NL"/>
        </w:rPr>
        <w:t>........................................................................................................................................)</w:t>
      </w:r>
    </w:p>
    <w:p w:rsidR="00671E47" w:rsidRDefault="00671E47" w:rsidP="00671E47">
      <w:pPr>
        <w:tabs>
          <w:tab w:val="left" w:pos="4320"/>
        </w:tabs>
        <w:spacing w:line="264" w:lineRule="auto"/>
        <w:rPr>
          <w:i/>
          <w:lang w:val="nl-NL"/>
        </w:rPr>
      </w:pPr>
      <w:r w:rsidRPr="00931496">
        <w:rPr>
          <w:i/>
          <w:lang w:val="nl-NL"/>
        </w:rPr>
        <w:t>Number of shares registered for purchase:...................</w:t>
      </w:r>
      <w:r>
        <w:rPr>
          <w:i/>
          <w:lang w:val="nl-NL"/>
        </w:rPr>
        <w:t>..........................................................</w:t>
      </w:r>
    </w:p>
    <w:p w:rsidR="00671E47" w:rsidRDefault="00671E47" w:rsidP="00671E47">
      <w:pPr>
        <w:pStyle w:val="NormalWeb"/>
        <w:keepNext/>
        <w:tabs>
          <w:tab w:val="right" w:leader="dot" w:pos="9720"/>
        </w:tabs>
        <w:spacing w:before="0" w:beforeAutospacing="0" w:after="0" w:afterAutospacing="0" w:line="264" w:lineRule="auto"/>
        <w:jc w:val="both"/>
        <w:rPr>
          <w:i/>
          <w:lang w:val="nl-NL"/>
        </w:rPr>
      </w:pPr>
      <w:r>
        <w:rPr>
          <w:i/>
          <w:lang w:val="nl-NL"/>
        </w:rPr>
        <w:t>(</w:t>
      </w:r>
      <w:r w:rsidRPr="00931496">
        <w:rPr>
          <w:i/>
          <w:lang w:val="nl-NL"/>
        </w:rPr>
        <w:t>In words:..................................................</w:t>
      </w:r>
      <w:r>
        <w:rPr>
          <w:i/>
          <w:lang w:val="nl-NL"/>
        </w:rPr>
        <w:t>.......................................................................................)</w:t>
      </w:r>
    </w:p>
    <w:p w:rsidR="00671E47" w:rsidRDefault="00671E47" w:rsidP="00671E47">
      <w:pPr>
        <w:pStyle w:val="NormalWeb"/>
        <w:keepNext/>
        <w:tabs>
          <w:tab w:val="right" w:leader="dot" w:pos="9720"/>
        </w:tabs>
        <w:spacing w:before="0" w:beforeAutospacing="0" w:after="0" w:afterAutospacing="0" w:line="264" w:lineRule="auto"/>
        <w:jc w:val="both"/>
        <w:rPr>
          <w:i/>
          <w:lang w:val="nl-NL"/>
        </w:rPr>
      </w:pPr>
    </w:p>
    <w:p w:rsidR="000E5BFF" w:rsidRPr="00497F6E" w:rsidRDefault="00901EF3" w:rsidP="00010CBC">
      <w:pPr>
        <w:pStyle w:val="NormalWeb"/>
        <w:widowControl w:val="0"/>
        <w:tabs>
          <w:tab w:val="right" w:leader="dot" w:pos="9720"/>
        </w:tabs>
        <w:spacing w:before="0" w:beforeAutospacing="0" w:after="0" w:afterAutospacing="0" w:line="264" w:lineRule="auto"/>
        <w:jc w:val="both"/>
        <w:rPr>
          <w:lang w:val="nl-NL"/>
        </w:rPr>
      </w:pPr>
      <w:r w:rsidRPr="00497F6E">
        <w:rPr>
          <w:lang w:val="nl-NL"/>
        </w:rPr>
        <w:t>C</w:t>
      </w:r>
      <w:r w:rsidR="00010CBC" w:rsidRPr="00497F6E">
        <w:rPr>
          <w:lang w:val="nl-NL"/>
        </w:rPr>
        <w:t xml:space="preserve">húng tôi/tôi </w:t>
      </w:r>
      <w:r w:rsidR="003062B0" w:rsidRPr="00497F6E">
        <w:rPr>
          <w:lang w:val="nl-NL"/>
        </w:rPr>
        <w:t>xác</w:t>
      </w:r>
      <w:r w:rsidRPr="00497F6E">
        <w:rPr>
          <w:lang w:val="nl-NL"/>
        </w:rPr>
        <w:t xml:space="preserve"> nhận rằng chúng tôi/tôi </w:t>
      </w:r>
      <w:r w:rsidR="00010CBC" w:rsidRPr="00497F6E">
        <w:rPr>
          <w:lang w:val="nl-NL"/>
        </w:rPr>
        <w:t>[</w:t>
      </w:r>
      <w:r w:rsidR="00BB4A40" w:rsidRPr="00497F6E">
        <w:rPr>
          <w:i/>
          <w:lang w:val="nl-NL"/>
        </w:rPr>
        <w:t>điền tình huống thích hợp</w:t>
      </w:r>
      <w:r w:rsidR="004301D9" w:rsidRPr="00497F6E">
        <w:rPr>
          <w:lang w:val="nl-NL"/>
        </w:rPr>
        <w:t>]</w:t>
      </w:r>
      <w:r w:rsidR="00BB4A40">
        <w:rPr>
          <w:rStyle w:val="FootnoteReference"/>
        </w:rPr>
        <w:footnoteReference w:id="2"/>
      </w:r>
      <w:r w:rsidRPr="00497F6E">
        <w:rPr>
          <w:lang w:val="nl-NL"/>
        </w:rPr>
        <w:t xml:space="preserve"> theo quy định của pháp luật Việt Nam để được mua cổ phần chào bán theo Quy chế chào bán cạnh tranh cổ phần của </w:t>
      </w:r>
      <w:r w:rsidRPr="00497F6E">
        <w:rPr>
          <w:lang w:val="nl-NL"/>
        </w:rPr>
        <w:br/>
        <w:t>Tổng công ty Đầu tư và Kinh doanh vốn Nhà nước tại Vinamilk tháng 10 năm 2017 (“</w:t>
      </w:r>
      <w:r w:rsidRPr="00497F6E">
        <w:rPr>
          <w:b/>
          <w:lang w:val="nl-NL"/>
        </w:rPr>
        <w:t>Quy Chế</w:t>
      </w:r>
      <w:r w:rsidRPr="00497F6E">
        <w:rPr>
          <w:lang w:val="nl-NL"/>
        </w:rPr>
        <w:t>”)</w:t>
      </w:r>
      <w:r w:rsidR="00BB4A40" w:rsidRPr="00497F6E">
        <w:rPr>
          <w:lang w:val="nl-NL"/>
        </w:rPr>
        <w:t xml:space="preserve">tính đến </w:t>
      </w:r>
      <w:r w:rsidR="004301D9" w:rsidRPr="00497F6E">
        <w:rPr>
          <w:lang w:val="nl-NL"/>
        </w:rPr>
        <w:t xml:space="preserve">ngày đăng ký tham gia </w:t>
      </w:r>
      <w:r w:rsidR="003062B0" w:rsidRPr="00497F6E">
        <w:rPr>
          <w:lang w:val="nl-NL"/>
        </w:rPr>
        <w:t>nêu trên</w:t>
      </w:r>
      <w:r w:rsidRPr="00497F6E">
        <w:rPr>
          <w:lang w:val="nl-NL"/>
        </w:rPr>
        <w:t xml:space="preserve">.Do vậy, </w:t>
      </w:r>
      <w:r w:rsidR="00BB4A40" w:rsidRPr="00497F6E">
        <w:rPr>
          <w:lang w:val="nl-NL"/>
        </w:rPr>
        <w:t xml:space="preserve">bằng cam kết này, </w:t>
      </w:r>
      <w:r w:rsidR="004301D9" w:rsidRPr="00497F6E">
        <w:rPr>
          <w:lang w:val="nl-NL"/>
        </w:rPr>
        <w:t xml:space="preserve">chúng tôi/tôi cam kết </w:t>
      </w:r>
      <w:r w:rsidR="00BB4A40" w:rsidRPr="00497F6E">
        <w:rPr>
          <w:lang w:val="nl-NL"/>
        </w:rPr>
        <w:lastRenderedPageBreak/>
        <w:t>rằng chúng tôi sẽ [</w:t>
      </w:r>
      <w:r w:rsidR="00BB4A40" w:rsidRPr="00497F6E">
        <w:rPr>
          <w:i/>
          <w:lang w:val="nl-NL"/>
        </w:rPr>
        <w:t>điền cam kết thích hợp</w:t>
      </w:r>
      <w:r w:rsidR="00010CBC" w:rsidRPr="00497F6E">
        <w:rPr>
          <w:lang w:val="nl-NL"/>
        </w:rPr>
        <w:t>]</w:t>
      </w:r>
      <w:r w:rsidR="00BB4A40">
        <w:rPr>
          <w:rStyle w:val="FootnoteReference"/>
        </w:rPr>
        <w:footnoteReference w:id="3"/>
      </w:r>
      <w:r w:rsidR="004301D9" w:rsidRPr="00497F6E">
        <w:rPr>
          <w:lang w:val="nl-NL"/>
        </w:rPr>
        <w:t xml:space="preserve">(và cung cấp cho SCIC </w:t>
      </w:r>
      <w:r w:rsidR="009E2EAD" w:rsidRPr="00497F6E">
        <w:rPr>
          <w:lang w:val="nl-NL"/>
        </w:rPr>
        <w:t xml:space="preserve">bằng chứng thích hợp về việc </w:t>
      </w:r>
      <w:r w:rsidR="004301D9" w:rsidRPr="00497F6E">
        <w:rPr>
          <w:lang w:val="nl-NL"/>
        </w:rPr>
        <w:t xml:space="preserve">hoàn thành </w:t>
      </w:r>
      <w:r w:rsidR="00BB4A40" w:rsidRPr="00497F6E">
        <w:rPr>
          <w:lang w:val="nl-NL"/>
        </w:rPr>
        <w:t>(</w:t>
      </w:r>
      <w:r w:rsidR="004301D9" w:rsidRPr="00497F6E">
        <w:rPr>
          <w:lang w:val="nl-NL"/>
        </w:rPr>
        <w:t>các</w:t>
      </w:r>
      <w:r w:rsidR="00BB4A40" w:rsidRPr="00497F6E">
        <w:rPr>
          <w:lang w:val="nl-NL"/>
        </w:rPr>
        <w:t>) thủ tục này</w:t>
      </w:r>
      <w:r w:rsidR="004301D9" w:rsidRPr="00497F6E">
        <w:rPr>
          <w:lang w:val="nl-NL"/>
        </w:rPr>
        <w:t xml:space="preserve">) ngay khi có thể sau ngày </w:t>
      </w:r>
      <w:r w:rsidR="000E5BFF" w:rsidRPr="00497F6E">
        <w:rPr>
          <w:lang w:val="nl-NL"/>
        </w:rPr>
        <w:t>ký</w:t>
      </w:r>
      <w:r w:rsidR="004301D9" w:rsidRPr="00497F6E">
        <w:rPr>
          <w:lang w:val="nl-NL"/>
        </w:rPr>
        <w:t xml:space="preserve"> cam kết này nhưng </w:t>
      </w:r>
      <w:r w:rsidR="009E2EAD" w:rsidRPr="00497F6E">
        <w:rPr>
          <w:lang w:val="nl-NL"/>
        </w:rPr>
        <w:t xml:space="preserve">trong mọi trường hợp </w:t>
      </w:r>
      <w:r w:rsidR="00010CBC" w:rsidRPr="00497F6E">
        <w:rPr>
          <w:lang w:val="nl-NL"/>
        </w:rPr>
        <w:t xml:space="preserve">trước ngày thanh toán tiền mua cổ phần </w:t>
      </w:r>
      <w:r w:rsidR="00E63BD5" w:rsidRPr="00497F6E">
        <w:rPr>
          <w:lang w:val="nl-NL"/>
        </w:rPr>
        <w:t xml:space="preserve">theo </w:t>
      </w:r>
      <w:r w:rsidRPr="00497F6E">
        <w:rPr>
          <w:lang w:val="nl-NL"/>
        </w:rPr>
        <w:t xml:space="preserve"> Quy Chế</w:t>
      </w:r>
      <w:r w:rsidR="00010CBC" w:rsidRPr="00497F6E">
        <w:rPr>
          <w:lang w:val="nl-NL"/>
        </w:rPr>
        <w:t>.</w:t>
      </w:r>
    </w:p>
    <w:p w:rsidR="008B7727" w:rsidRPr="000E5BFF" w:rsidRDefault="00901EF3" w:rsidP="00010CBC">
      <w:pPr>
        <w:pStyle w:val="NormalWeb"/>
        <w:widowControl w:val="0"/>
        <w:tabs>
          <w:tab w:val="right" w:leader="dot" w:pos="9720"/>
        </w:tabs>
        <w:spacing w:before="0" w:beforeAutospacing="0" w:after="0" w:afterAutospacing="0" w:line="264" w:lineRule="auto"/>
        <w:jc w:val="both"/>
      </w:pPr>
      <w:r>
        <w:rPr>
          <w:i/>
        </w:rPr>
        <w:t>W</w:t>
      </w:r>
      <w:r w:rsidR="008B7727">
        <w:rPr>
          <w:i/>
        </w:rPr>
        <w:t xml:space="preserve">e/I </w:t>
      </w:r>
      <w:r>
        <w:rPr>
          <w:i/>
        </w:rPr>
        <w:t xml:space="preserve">acknowledge that we/I </w:t>
      </w:r>
      <w:r w:rsidR="008B7727">
        <w:rPr>
          <w:i/>
        </w:rPr>
        <w:t>[</w:t>
      </w:r>
      <w:r w:rsidR="00E63BD5" w:rsidRPr="00E63BD5">
        <w:rPr>
          <w:i/>
        </w:rPr>
        <w:t>insert the appropriate circumstances</w:t>
      </w:r>
      <w:r w:rsidR="008B7727">
        <w:rPr>
          <w:i/>
        </w:rPr>
        <w:t>]</w:t>
      </w:r>
      <w:r w:rsidR="00E63BD5">
        <w:rPr>
          <w:rStyle w:val="FootnoteReference"/>
        </w:rPr>
        <w:footnoteReference w:id="4"/>
      </w:r>
      <w:r>
        <w:rPr>
          <w:i/>
        </w:rPr>
        <w:t xml:space="preserve"> as require</w:t>
      </w:r>
      <w:r w:rsidR="003062B0">
        <w:rPr>
          <w:i/>
        </w:rPr>
        <w:t xml:space="preserve">d by applicable laws of Vietnam </w:t>
      </w:r>
      <w:r>
        <w:rPr>
          <w:i/>
        </w:rPr>
        <w:t>to purchase shares offered pursuant to</w:t>
      </w:r>
      <w:r w:rsidR="003062B0">
        <w:rPr>
          <w:i/>
        </w:rPr>
        <w:t xml:space="preserve"> the</w:t>
      </w:r>
      <w:r>
        <w:rPr>
          <w:i/>
        </w:rPr>
        <w:t xml:space="preserve"> Regulations on C</w:t>
      </w:r>
      <w:r w:rsidRPr="00E63BD5">
        <w:rPr>
          <w:i/>
        </w:rPr>
        <w:t xml:space="preserve">ompetitive </w:t>
      </w:r>
      <w:r>
        <w:rPr>
          <w:i/>
        </w:rPr>
        <w:t>O</w:t>
      </w:r>
      <w:r w:rsidRPr="00E63BD5">
        <w:rPr>
          <w:i/>
        </w:rPr>
        <w:t xml:space="preserve">ffering of </w:t>
      </w:r>
      <w:r>
        <w:rPr>
          <w:i/>
        </w:rPr>
        <w:t>S</w:t>
      </w:r>
      <w:r w:rsidRPr="00E63BD5">
        <w:rPr>
          <w:i/>
        </w:rPr>
        <w:t xml:space="preserve">hares held by State Capital Investment Corporation (SCIC) in </w:t>
      </w:r>
      <w:proofErr w:type="spellStart"/>
      <w:r w:rsidRPr="00E63BD5">
        <w:rPr>
          <w:i/>
        </w:rPr>
        <w:t>Vinamilk</w:t>
      </w:r>
      <w:proofErr w:type="spellEnd"/>
      <w:r>
        <w:rPr>
          <w:i/>
        </w:rPr>
        <w:t xml:space="preserve"> dated October 2017 (the “</w:t>
      </w:r>
      <w:r w:rsidRPr="00901EF3">
        <w:rPr>
          <w:b/>
          <w:i/>
        </w:rPr>
        <w:t>Regulations</w:t>
      </w:r>
      <w:r>
        <w:rPr>
          <w:i/>
        </w:rPr>
        <w:t xml:space="preserve">”) </w:t>
      </w:r>
      <w:r w:rsidR="00E63BD5">
        <w:rPr>
          <w:i/>
        </w:rPr>
        <w:t xml:space="preserve">as of </w:t>
      </w:r>
      <w:r w:rsidR="008B7727">
        <w:rPr>
          <w:i/>
        </w:rPr>
        <w:t xml:space="preserve">the </w:t>
      </w:r>
      <w:r w:rsidR="00E63BD5">
        <w:rPr>
          <w:i/>
        </w:rPr>
        <w:t xml:space="preserve">registration </w:t>
      </w:r>
      <w:r w:rsidR="008B7727">
        <w:rPr>
          <w:i/>
        </w:rPr>
        <w:t xml:space="preserve">date </w:t>
      </w:r>
      <w:r w:rsidR="004301D9">
        <w:rPr>
          <w:i/>
          <w:lang w:val="nl-NL"/>
        </w:rPr>
        <w:t>stated above</w:t>
      </w:r>
      <w:r>
        <w:rPr>
          <w:i/>
          <w:lang w:val="nl-NL"/>
        </w:rPr>
        <w:t>. Accordingly,</w:t>
      </w:r>
      <w:r w:rsidR="008B7727">
        <w:rPr>
          <w:i/>
        </w:rPr>
        <w:t xml:space="preserve"> we/I hereby undertake </w:t>
      </w:r>
      <w:r w:rsidR="00E63BD5">
        <w:rPr>
          <w:i/>
        </w:rPr>
        <w:t>that we/I will [</w:t>
      </w:r>
      <w:r w:rsidR="00E63BD5" w:rsidRPr="00E63BD5">
        <w:rPr>
          <w:i/>
        </w:rPr>
        <w:t>insert the appropriate undertakings</w:t>
      </w:r>
      <w:r w:rsidR="00E63BD5">
        <w:rPr>
          <w:i/>
        </w:rPr>
        <w:t>]</w:t>
      </w:r>
      <w:r w:rsidR="00E63BD5">
        <w:rPr>
          <w:rStyle w:val="FootnoteReference"/>
        </w:rPr>
        <w:footnoteReference w:id="5"/>
      </w:r>
      <w:r w:rsidR="008B7727">
        <w:rPr>
          <w:i/>
        </w:rPr>
        <w:t xml:space="preserve">(and provide SCIC with </w:t>
      </w:r>
      <w:r w:rsidR="00E63BD5">
        <w:rPr>
          <w:i/>
        </w:rPr>
        <w:t xml:space="preserve">appropriate evidences on </w:t>
      </w:r>
      <w:r w:rsidR="008B7727">
        <w:rPr>
          <w:i/>
        </w:rPr>
        <w:t xml:space="preserve">completion of </w:t>
      </w:r>
      <w:r w:rsidR="00E63BD5">
        <w:rPr>
          <w:i/>
        </w:rPr>
        <w:t xml:space="preserve">such </w:t>
      </w:r>
      <w:r w:rsidR="008B7727">
        <w:rPr>
          <w:i/>
        </w:rPr>
        <w:t>formalit</w:t>
      </w:r>
      <w:r w:rsidR="00E63BD5">
        <w:rPr>
          <w:i/>
        </w:rPr>
        <w:t>y(</w:t>
      </w:r>
      <w:proofErr w:type="spellStart"/>
      <w:r w:rsidR="008B7727">
        <w:rPr>
          <w:i/>
        </w:rPr>
        <w:t>ies</w:t>
      </w:r>
      <w:proofErr w:type="spellEnd"/>
      <w:r w:rsidR="00E63BD5">
        <w:rPr>
          <w:i/>
        </w:rPr>
        <w:t>)</w:t>
      </w:r>
      <w:r w:rsidR="008B7727">
        <w:rPr>
          <w:i/>
        </w:rPr>
        <w:t xml:space="preserve">) as soon as possible after the date hereof but in any event prior to the </w:t>
      </w:r>
      <w:r w:rsidR="00E63BD5">
        <w:rPr>
          <w:i/>
        </w:rPr>
        <w:t xml:space="preserve">due </w:t>
      </w:r>
      <w:r w:rsidR="00B52CF5">
        <w:rPr>
          <w:i/>
        </w:rPr>
        <w:t xml:space="preserve">date </w:t>
      </w:r>
      <w:r w:rsidR="00E63BD5">
        <w:rPr>
          <w:i/>
        </w:rPr>
        <w:t xml:space="preserve">for payment of </w:t>
      </w:r>
      <w:r w:rsidR="009E2EAD">
        <w:rPr>
          <w:i/>
        </w:rPr>
        <w:t xml:space="preserve">the </w:t>
      </w:r>
      <w:r w:rsidR="00B52CF5" w:rsidRPr="00E63BD5">
        <w:rPr>
          <w:i/>
        </w:rPr>
        <w:t xml:space="preserve">consideration for </w:t>
      </w:r>
      <w:r w:rsidR="009E2EAD">
        <w:rPr>
          <w:i/>
        </w:rPr>
        <w:t xml:space="preserve">those purchased </w:t>
      </w:r>
      <w:r w:rsidR="00B52CF5">
        <w:rPr>
          <w:i/>
        </w:rPr>
        <w:t>s</w:t>
      </w:r>
      <w:r w:rsidR="00B52CF5" w:rsidRPr="00E63BD5">
        <w:rPr>
          <w:i/>
        </w:rPr>
        <w:t xml:space="preserve">hares </w:t>
      </w:r>
      <w:r w:rsidR="00E63BD5">
        <w:rPr>
          <w:i/>
        </w:rPr>
        <w:t xml:space="preserve">pursuant to </w:t>
      </w:r>
      <w:r w:rsidR="009E2EAD">
        <w:rPr>
          <w:i/>
        </w:rPr>
        <w:t xml:space="preserve">the </w:t>
      </w:r>
      <w:r w:rsidR="00E63BD5" w:rsidRPr="00E63BD5">
        <w:rPr>
          <w:i/>
        </w:rPr>
        <w:t>Regulations</w:t>
      </w:r>
      <w:r w:rsidR="00B52CF5">
        <w:rPr>
          <w:i/>
        </w:rPr>
        <w:t>.</w:t>
      </w:r>
    </w:p>
    <w:p w:rsidR="008B7727" w:rsidRDefault="008B7727" w:rsidP="00010CBC">
      <w:pPr>
        <w:pStyle w:val="NormalWeb"/>
        <w:widowControl w:val="0"/>
        <w:tabs>
          <w:tab w:val="right" w:leader="dot" w:pos="9720"/>
        </w:tabs>
        <w:spacing w:before="0" w:beforeAutospacing="0" w:after="0" w:afterAutospacing="0" w:line="264" w:lineRule="auto"/>
        <w:jc w:val="both"/>
        <w:rPr>
          <w:i/>
        </w:rPr>
      </w:pPr>
    </w:p>
    <w:p w:rsidR="004F6342" w:rsidRPr="00155C27" w:rsidRDefault="004F6342" w:rsidP="004F6342">
      <w:pPr>
        <w:pStyle w:val="NormalWeb"/>
        <w:keepNext/>
        <w:spacing w:before="0" w:beforeAutospacing="0" w:after="0" w:afterAutospacing="0" w:line="264" w:lineRule="auto"/>
        <w:rPr>
          <w:lang w:val="vi-VN"/>
        </w:rPr>
      </w:pPr>
      <w:r w:rsidRPr="00193250">
        <w:rPr>
          <w:lang w:val="vi-VN"/>
        </w:rPr>
        <w:t>Chúng tôi/Tôi xin chân thành cảm ơn./.</w:t>
      </w:r>
    </w:p>
    <w:p w:rsidR="004F6342" w:rsidRDefault="004F6342" w:rsidP="004F6342">
      <w:pPr>
        <w:pStyle w:val="NormalWeb"/>
        <w:keepNext/>
        <w:spacing w:before="0" w:beforeAutospacing="0" w:after="0" w:afterAutospacing="0" w:line="264" w:lineRule="auto"/>
        <w:rPr>
          <w:i/>
        </w:rPr>
      </w:pPr>
      <w:r w:rsidRPr="00931496">
        <w:rPr>
          <w:i/>
        </w:rPr>
        <w:t>Sincerely thanks./.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735"/>
        <w:gridCol w:w="4887"/>
      </w:tblGrid>
      <w:tr w:rsidR="004F6342" w:rsidRPr="00193250" w:rsidTr="00DF6BF4">
        <w:trPr>
          <w:trHeight w:val="266"/>
          <w:jc w:val="center"/>
        </w:trPr>
        <w:tc>
          <w:tcPr>
            <w:tcW w:w="3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342" w:rsidRDefault="004F6342" w:rsidP="00DF6BF4">
            <w:pPr>
              <w:pStyle w:val="NormalWeb"/>
              <w:keepNext/>
              <w:spacing w:before="0" w:beforeAutospacing="0" w:after="0" w:afterAutospacing="0" w:line="264" w:lineRule="auto"/>
              <w:rPr>
                <w:lang w:val="vi-VN"/>
              </w:rPr>
            </w:pPr>
            <w:r w:rsidRPr="00193250">
              <w:rPr>
                <w:lang w:val="vi-VN"/>
              </w:rPr>
              <w:t>  </w:t>
            </w:r>
          </w:p>
        </w:tc>
        <w:tc>
          <w:tcPr>
            <w:tcW w:w="4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342" w:rsidRPr="00155C27" w:rsidRDefault="004F6342" w:rsidP="00DF6BF4">
            <w:pPr>
              <w:pStyle w:val="NormalWeb"/>
              <w:keepNext/>
              <w:spacing w:before="0" w:beforeAutospacing="0" w:after="0" w:afterAutospacing="0" w:line="264" w:lineRule="auto"/>
              <w:jc w:val="center"/>
              <w:rPr>
                <w:b/>
                <w:lang w:val="vi-VN"/>
              </w:rPr>
            </w:pPr>
            <w:r w:rsidRPr="00193250">
              <w:rPr>
                <w:b/>
                <w:lang w:val="vi-VN"/>
              </w:rPr>
              <w:t>TỔ CHỨC, CÁ NHÂN VIẾT ĐƠN</w:t>
            </w:r>
          </w:p>
          <w:p w:rsidR="004F6342" w:rsidRPr="00D70553" w:rsidRDefault="004F6342" w:rsidP="00DF6BF4">
            <w:pPr>
              <w:pStyle w:val="NormalWeb"/>
              <w:keepNext/>
              <w:spacing w:before="0" w:beforeAutospacing="0" w:after="0" w:afterAutospacing="0" w:line="264" w:lineRule="auto"/>
              <w:jc w:val="center"/>
            </w:pPr>
            <w:r w:rsidRPr="00D70553">
              <w:rPr>
                <w:i/>
              </w:rPr>
              <w:t>ORGANIZATION</w:t>
            </w:r>
            <w:r w:rsidRPr="00D70553">
              <w:rPr>
                <w:i/>
                <w:lang w:val="vi-VN"/>
              </w:rPr>
              <w:t xml:space="preserve">, </w:t>
            </w:r>
            <w:r w:rsidRPr="00D70553">
              <w:rPr>
                <w:i/>
              </w:rPr>
              <w:t>INDIVIDUAL</w:t>
            </w:r>
            <w:r w:rsidRPr="00931496">
              <w:rPr>
                <w:b/>
                <w:bCs/>
                <w:i/>
                <w:lang w:val="vi-VN"/>
              </w:rPr>
              <w:br/>
            </w:r>
            <w:r w:rsidRPr="00D70553">
              <w:rPr>
                <w:lang w:val="vi-VN"/>
              </w:rPr>
              <w:t>Ký, ghi rõ họ tên, đóng dấu (nếu</w:t>
            </w:r>
            <w:proofErr w:type="spellStart"/>
            <w:r w:rsidRPr="00D70553">
              <w:t>có</w:t>
            </w:r>
            <w:proofErr w:type="spellEnd"/>
            <w:r w:rsidRPr="00D70553">
              <w:rPr>
                <w:lang w:val="vi-VN"/>
              </w:rPr>
              <w:t>)</w:t>
            </w:r>
          </w:p>
          <w:p w:rsidR="004F6342" w:rsidRDefault="004F6342" w:rsidP="00DF6BF4">
            <w:pPr>
              <w:pStyle w:val="NormalWeb"/>
              <w:keepNext/>
              <w:spacing w:before="0" w:beforeAutospacing="0" w:after="0" w:afterAutospacing="0" w:line="264" w:lineRule="auto"/>
              <w:jc w:val="center"/>
            </w:pPr>
            <w:r w:rsidRPr="00193250">
              <w:rPr>
                <w:i/>
                <w:lang w:val="vi-VN"/>
              </w:rPr>
              <w:t>(</w:t>
            </w:r>
            <w:r>
              <w:rPr>
                <w:i/>
              </w:rPr>
              <w:t>Sign, full name, seal (if any)</w:t>
            </w:r>
          </w:p>
        </w:tc>
      </w:tr>
    </w:tbl>
    <w:p w:rsidR="00B52C55" w:rsidRDefault="007035E2"/>
    <w:sectPr w:rsidR="00B52C55" w:rsidSect="00671E47">
      <w:pgSz w:w="11906" w:h="16838"/>
      <w:pgMar w:top="900" w:right="1196" w:bottom="1440" w:left="13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5C9" w:rsidRDefault="00F345C9" w:rsidP="004301D9">
      <w:r>
        <w:separator/>
      </w:r>
    </w:p>
  </w:endnote>
  <w:endnote w:type="continuationSeparator" w:id="1">
    <w:p w:rsidR="00F345C9" w:rsidRDefault="00F345C9" w:rsidP="00430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5C9" w:rsidRDefault="00F345C9" w:rsidP="004301D9">
      <w:r>
        <w:separator/>
      </w:r>
    </w:p>
  </w:footnote>
  <w:footnote w:type="continuationSeparator" w:id="1">
    <w:p w:rsidR="00F345C9" w:rsidRDefault="00F345C9" w:rsidP="004301D9">
      <w:r>
        <w:continuationSeparator/>
      </w:r>
    </w:p>
  </w:footnote>
  <w:footnote w:id="2">
    <w:p w:rsidR="00BB4A40" w:rsidRDefault="00BB4A40" w:rsidP="00901EF3">
      <w:pPr>
        <w:pStyle w:val="FootnoteText"/>
        <w:ind w:left="567" w:hanging="567"/>
        <w:jc w:val="both"/>
      </w:pPr>
      <w:r>
        <w:rPr>
          <w:rStyle w:val="FootnoteReference"/>
        </w:rPr>
        <w:footnoteRef/>
      </w:r>
      <w:r>
        <w:tab/>
      </w:r>
      <w:proofErr w:type="spellStart"/>
      <w:r>
        <w:t>Tìnhhuốngthíchhợpgồm</w:t>
      </w:r>
      <w:proofErr w:type="spellEnd"/>
      <w:r>
        <w:t>: (</w:t>
      </w:r>
      <w:proofErr w:type="spellStart"/>
      <w:r>
        <w:t>i</w:t>
      </w:r>
      <w:proofErr w:type="spellEnd"/>
      <w:r>
        <w:t xml:space="preserve">) </w:t>
      </w:r>
      <w:r w:rsidR="00901EF3">
        <w:t>“</w:t>
      </w:r>
      <w:proofErr w:type="spellStart"/>
      <w:r>
        <w:t>chưamởtàikhoảnvốnđầutưgiántiếp</w:t>
      </w:r>
      <w:proofErr w:type="spellEnd"/>
      <w:r w:rsidR="00901EF3">
        <w:t>”</w:t>
      </w:r>
      <w:r>
        <w:t xml:space="preserve">, (ii) </w:t>
      </w:r>
      <w:r w:rsidR="00901EF3">
        <w:t>“</w:t>
      </w:r>
      <w:proofErr w:type="spellStart"/>
      <w:r>
        <w:t>chưamởtàikhoảnlưukýchứngkhoán</w:t>
      </w:r>
      <w:r w:rsidR="00901EF3">
        <w:t>”</w:t>
      </w:r>
      <w:r>
        <w:t>và</w:t>
      </w:r>
      <w:proofErr w:type="spellEnd"/>
      <w:r>
        <w:t xml:space="preserve"> (iii) </w:t>
      </w:r>
      <w:r w:rsidR="00901EF3">
        <w:t>“</w:t>
      </w:r>
      <w:proofErr w:type="spellStart"/>
      <w:r>
        <w:t>chưaxinđượcmãsốgiaodịchchứngkhoán</w:t>
      </w:r>
      <w:proofErr w:type="spellEnd"/>
      <w:r w:rsidR="00901EF3">
        <w:t>”</w:t>
      </w:r>
      <w:r>
        <w:t>.</w:t>
      </w:r>
    </w:p>
  </w:footnote>
  <w:footnote w:id="3">
    <w:p w:rsidR="00BB4A40" w:rsidRDefault="00BB4A40" w:rsidP="00901EF3">
      <w:pPr>
        <w:pStyle w:val="FootnoteText"/>
        <w:ind w:left="567" w:hanging="567"/>
        <w:jc w:val="both"/>
      </w:pPr>
      <w:r>
        <w:rPr>
          <w:rStyle w:val="FootnoteReference"/>
        </w:rPr>
        <w:footnoteRef/>
      </w:r>
      <w:r>
        <w:tab/>
        <w:t xml:space="preserve">Cam </w:t>
      </w:r>
      <w:proofErr w:type="spellStart"/>
      <w:r>
        <w:t>kếtthíchhợpgồm</w:t>
      </w:r>
      <w:proofErr w:type="spellEnd"/>
      <w:r>
        <w:t>: (</w:t>
      </w:r>
      <w:proofErr w:type="spellStart"/>
      <w:r>
        <w:t>i</w:t>
      </w:r>
      <w:proofErr w:type="spellEnd"/>
      <w:r>
        <w:t xml:space="preserve">) </w:t>
      </w:r>
      <w:r w:rsidR="00901EF3">
        <w:t>“</w:t>
      </w:r>
      <w:proofErr w:type="spellStart"/>
      <w:r>
        <w:t>mởtàikhoảnvốnđầutưgiántiếp</w:t>
      </w:r>
      <w:proofErr w:type="spellEnd"/>
      <w:r w:rsidR="00901EF3">
        <w:t>”</w:t>
      </w:r>
      <w:r>
        <w:t xml:space="preserve">, (ii) </w:t>
      </w:r>
      <w:r w:rsidR="00901EF3">
        <w:t>“</w:t>
      </w:r>
      <w:proofErr w:type="spellStart"/>
      <w:r>
        <w:t>mởtàikhoảnlưukýchứngkhoán</w:t>
      </w:r>
      <w:r w:rsidR="00901EF3">
        <w:t>”</w:t>
      </w:r>
      <w:r>
        <w:t>và</w:t>
      </w:r>
      <w:proofErr w:type="spellEnd"/>
      <w:r>
        <w:t xml:space="preserve"> (iii) </w:t>
      </w:r>
      <w:r w:rsidR="00901EF3">
        <w:t>“</w:t>
      </w:r>
      <w:proofErr w:type="spellStart"/>
      <w:r>
        <w:t>xinđượcmãsốgiaodịchchứngkhoán</w:t>
      </w:r>
      <w:proofErr w:type="spellEnd"/>
      <w:r w:rsidR="00901EF3">
        <w:t>”</w:t>
      </w:r>
      <w:r>
        <w:t>.</w:t>
      </w:r>
    </w:p>
  </w:footnote>
  <w:footnote w:id="4">
    <w:p w:rsidR="00E63BD5" w:rsidRDefault="00E63BD5" w:rsidP="009E2EAD">
      <w:pPr>
        <w:pStyle w:val="FootnoteText"/>
        <w:ind w:left="567" w:hanging="567"/>
        <w:jc w:val="both"/>
      </w:pPr>
      <w:r>
        <w:rPr>
          <w:rStyle w:val="FootnoteReference"/>
        </w:rPr>
        <w:footnoteRef/>
      </w:r>
      <w:r>
        <w:tab/>
        <w:t>Appropriate circumstances include: (</w:t>
      </w:r>
      <w:proofErr w:type="spellStart"/>
      <w:r>
        <w:t>i</w:t>
      </w:r>
      <w:proofErr w:type="spellEnd"/>
      <w:r>
        <w:t xml:space="preserve">) </w:t>
      </w:r>
      <w:r w:rsidR="00901EF3">
        <w:t>“</w:t>
      </w:r>
      <w:r>
        <w:t>have not opened an indirect investment capital account</w:t>
      </w:r>
      <w:r w:rsidR="00901EF3">
        <w:t>”</w:t>
      </w:r>
      <w:r>
        <w:t xml:space="preserve">, (ii) </w:t>
      </w:r>
      <w:r w:rsidR="00901EF3">
        <w:t>“</w:t>
      </w:r>
      <w:r>
        <w:t>have not opened a securities custody account</w:t>
      </w:r>
      <w:r w:rsidR="00901EF3">
        <w:t>”</w:t>
      </w:r>
      <w:r>
        <w:t xml:space="preserve"> and (iii) </w:t>
      </w:r>
      <w:r w:rsidR="00901EF3">
        <w:t>“</w:t>
      </w:r>
      <w:r>
        <w:t>have not obtained a securities trading code</w:t>
      </w:r>
      <w:r w:rsidR="00901EF3">
        <w:t>”</w:t>
      </w:r>
      <w:r>
        <w:t>.</w:t>
      </w:r>
    </w:p>
  </w:footnote>
  <w:footnote w:id="5">
    <w:p w:rsidR="00E63BD5" w:rsidRDefault="00E63BD5" w:rsidP="00E63BD5">
      <w:pPr>
        <w:pStyle w:val="FootnoteText"/>
        <w:ind w:left="567" w:hanging="567"/>
        <w:jc w:val="both"/>
      </w:pPr>
      <w:r>
        <w:rPr>
          <w:rStyle w:val="FootnoteReference"/>
        </w:rPr>
        <w:footnoteRef/>
      </w:r>
      <w:r>
        <w:tab/>
        <w:t>Appropriate undertakings include: (</w:t>
      </w:r>
      <w:proofErr w:type="spellStart"/>
      <w:r>
        <w:t>i</w:t>
      </w:r>
      <w:proofErr w:type="spellEnd"/>
      <w:r>
        <w:t xml:space="preserve">) </w:t>
      </w:r>
      <w:r w:rsidR="00901EF3">
        <w:t>“</w:t>
      </w:r>
      <w:r>
        <w:t xml:space="preserve">open </w:t>
      </w:r>
      <w:r w:rsidR="00901EF3">
        <w:t>such</w:t>
      </w:r>
      <w:r>
        <w:t xml:space="preserve"> indirect investment capital account</w:t>
      </w:r>
      <w:r w:rsidR="00901EF3">
        <w:t>”</w:t>
      </w:r>
      <w:r>
        <w:t xml:space="preserve">, (ii) </w:t>
      </w:r>
      <w:r w:rsidR="00901EF3">
        <w:t>“</w:t>
      </w:r>
      <w:r>
        <w:t xml:space="preserve">open </w:t>
      </w:r>
      <w:r w:rsidR="00901EF3">
        <w:t>such</w:t>
      </w:r>
      <w:r>
        <w:t xml:space="preserve"> securities custody account</w:t>
      </w:r>
      <w:r w:rsidR="00901EF3">
        <w:t>”</w:t>
      </w:r>
      <w:r>
        <w:t xml:space="preserve"> and (iii) </w:t>
      </w:r>
      <w:r w:rsidR="00901EF3">
        <w:t>“</w:t>
      </w:r>
      <w:r>
        <w:t xml:space="preserve">obtain </w:t>
      </w:r>
      <w:r w:rsidR="00901EF3">
        <w:t>such</w:t>
      </w:r>
      <w:r>
        <w:t xml:space="preserve"> securities trading code</w:t>
      </w:r>
      <w:r w:rsidR="00901EF3">
        <w:t>”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03E40"/>
    <w:multiLevelType w:val="multilevel"/>
    <w:tmpl w:val="86D404EC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Calibri" w:hint="default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342"/>
    <w:rsid w:val="00010CBC"/>
    <w:rsid w:val="000B72B7"/>
    <w:rsid w:val="000E5BFF"/>
    <w:rsid w:val="00183C73"/>
    <w:rsid w:val="001C01CF"/>
    <w:rsid w:val="003062B0"/>
    <w:rsid w:val="003737D3"/>
    <w:rsid w:val="003F541D"/>
    <w:rsid w:val="00411D53"/>
    <w:rsid w:val="004301D9"/>
    <w:rsid w:val="00497F6E"/>
    <w:rsid w:val="004F6342"/>
    <w:rsid w:val="005A3A6F"/>
    <w:rsid w:val="005F67FB"/>
    <w:rsid w:val="00671E47"/>
    <w:rsid w:val="006F2027"/>
    <w:rsid w:val="007035E2"/>
    <w:rsid w:val="007E4650"/>
    <w:rsid w:val="0086064D"/>
    <w:rsid w:val="008B3FC9"/>
    <w:rsid w:val="008B7727"/>
    <w:rsid w:val="008F1B44"/>
    <w:rsid w:val="00901EF3"/>
    <w:rsid w:val="009E2EAD"/>
    <w:rsid w:val="00AE7552"/>
    <w:rsid w:val="00B43B32"/>
    <w:rsid w:val="00B52CF5"/>
    <w:rsid w:val="00B908D6"/>
    <w:rsid w:val="00BB4A40"/>
    <w:rsid w:val="00D70553"/>
    <w:rsid w:val="00DF139F"/>
    <w:rsid w:val="00E63BD5"/>
    <w:rsid w:val="00ED622E"/>
    <w:rsid w:val="00F3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F634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6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64D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ListParagraph1">
    <w:name w:val="List Paragraph1"/>
    <w:aliases w:val="bullet"/>
    <w:basedOn w:val="Normal"/>
    <w:link w:val="ListParagraphChar"/>
    <w:uiPriority w:val="34"/>
    <w:qFormat/>
    <w:rsid w:val="003F541D"/>
    <w:pPr>
      <w:ind w:left="720"/>
      <w:contextualSpacing/>
    </w:pPr>
  </w:style>
  <w:style w:type="character" w:customStyle="1" w:styleId="ListParagraphChar">
    <w:name w:val="List Paragraph Char"/>
    <w:aliases w:val="bullet Char,List Paragraph1 Char"/>
    <w:link w:val="ListParagraph1"/>
    <w:uiPriority w:val="34"/>
    <w:locked/>
    <w:rsid w:val="003F54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01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01D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01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E276B-174A-4B9F-B7D9-EE5D3DB5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ĐT3</dc:creator>
  <cp:lastModifiedBy>tudtm</cp:lastModifiedBy>
  <cp:revision>2</cp:revision>
  <cp:lastPrinted>2017-10-27T09:20:00Z</cp:lastPrinted>
  <dcterms:created xsi:type="dcterms:W3CDTF">2017-11-01T07:45:00Z</dcterms:created>
  <dcterms:modified xsi:type="dcterms:W3CDTF">2017-11-01T07:45:00Z</dcterms:modified>
</cp:coreProperties>
</file>